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0AC31" w14:textId="77777777" w:rsidR="000D621C" w:rsidRDefault="00A2537E">
      <w:pPr>
        <w:pStyle w:val="10"/>
        <w:keepNext/>
        <w:keepLines/>
        <w:shd w:val="clear" w:color="auto" w:fill="auto"/>
        <w:ind w:right="980"/>
      </w:pPr>
      <w:bookmarkStart w:id="0" w:name="bookmark0"/>
      <w:r>
        <w:rPr>
          <w:rStyle w:val="11"/>
          <w:b/>
          <w:bCs/>
        </w:rPr>
        <w:t>Политика в отношении обработки персональных данных ООО «</w:t>
      </w:r>
      <w:proofErr w:type="spellStart"/>
      <w:r>
        <w:rPr>
          <w:rStyle w:val="11"/>
          <w:b/>
          <w:bCs/>
        </w:rPr>
        <w:t>Руссоль</w:t>
      </w:r>
      <w:proofErr w:type="spellEnd"/>
      <w:r>
        <w:rPr>
          <w:rStyle w:val="11"/>
          <w:b/>
          <w:bCs/>
        </w:rPr>
        <w:t>-центр»</w:t>
      </w:r>
      <w:bookmarkEnd w:id="0"/>
    </w:p>
    <w:p w14:paraId="1381FDE9" w14:textId="77777777" w:rsidR="00652961" w:rsidRDefault="00652961" w:rsidP="00652961">
      <w:pPr>
        <w:pStyle w:val="30"/>
        <w:shd w:val="clear" w:color="auto" w:fill="auto"/>
        <w:spacing w:after="100"/>
        <w:ind w:right="58"/>
        <w:rPr>
          <w:rStyle w:val="31"/>
          <w:b/>
          <w:bCs/>
        </w:rPr>
      </w:pPr>
      <w:r w:rsidRPr="00652961">
        <w:rPr>
          <w:rStyle w:val="31"/>
          <w:b/>
          <w:bCs/>
        </w:rPr>
        <w:t xml:space="preserve">115088, </w:t>
      </w:r>
      <w:proofErr w:type="spellStart"/>
      <w:r w:rsidRPr="00652961">
        <w:rPr>
          <w:rStyle w:val="31"/>
          <w:b/>
          <w:bCs/>
        </w:rPr>
        <w:t>г.Москва</w:t>
      </w:r>
      <w:proofErr w:type="spellEnd"/>
      <w:r w:rsidRPr="00652961">
        <w:rPr>
          <w:rStyle w:val="31"/>
          <w:b/>
          <w:bCs/>
        </w:rPr>
        <w:t xml:space="preserve">, </w:t>
      </w:r>
      <w:proofErr w:type="spellStart"/>
      <w:r w:rsidRPr="00652961">
        <w:rPr>
          <w:rStyle w:val="31"/>
          <w:b/>
          <w:bCs/>
        </w:rPr>
        <w:t>вн.тер.г</w:t>
      </w:r>
      <w:proofErr w:type="spellEnd"/>
      <w:r w:rsidRPr="00652961">
        <w:rPr>
          <w:rStyle w:val="31"/>
          <w:b/>
          <w:bCs/>
        </w:rPr>
        <w:t>. Муниципальный округ Южнопортовый, ул. Шарикоподшипниковская, д. 13, стр. 2</w:t>
      </w:r>
    </w:p>
    <w:p w14:paraId="6C0AB92D" w14:textId="7ABF2F2E" w:rsidR="000D621C" w:rsidRDefault="00A2537E" w:rsidP="00652961">
      <w:pPr>
        <w:pStyle w:val="30"/>
        <w:shd w:val="clear" w:color="auto" w:fill="auto"/>
        <w:spacing w:after="100"/>
        <w:ind w:right="58"/>
      </w:pPr>
      <w:r>
        <w:rPr>
          <w:rStyle w:val="31"/>
          <w:b/>
          <w:bCs/>
        </w:rPr>
        <w:t>ИНН: 7722697390 ОГРН: 1097746607530</w:t>
      </w:r>
    </w:p>
    <w:p w14:paraId="726EEA55" w14:textId="77777777" w:rsidR="000D621C" w:rsidRDefault="00A2537E">
      <w:pPr>
        <w:pStyle w:val="20"/>
        <w:keepNext/>
        <w:keepLines/>
        <w:numPr>
          <w:ilvl w:val="0"/>
          <w:numId w:val="1"/>
        </w:numPr>
        <w:shd w:val="clear" w:color="auto" w:fill="auto"/>
        <w:tabs>
          <w:tab w:val="left" w:pos="308"/>
        </w:tabs>
        <w:spacing w:before="0" w:after="305" w:line="300" w:lineRule="exact"/>
      </w:pPr>
      <w:bookmarkStart w:id="1" w:name="bookmark1"/>
      <w:r>
        <w:rPr>
          <w:rStyle w:val="21"/>
        </w:rPr>
        <w:t>Общие положения</w:t>
      </w:r>
      <w:bookmarkEnd w:id="1"/>
    </w:p>
    <w:p w14:paraId="2420A9CE" w14:textId="77777777" w:rsidR="000D621C" w:rsidRDefault="00A2537E">
      <w:pPr>
        <w:pStyle w:val="23"/>
        <w:shd w:val="clear" w:color="auto" w:fill="auto"/>
        <w:spacing w:before="0" w:after="64"/>
      </w:pPr>
      <w:r>
        <w:rPr>
          <w:rStyle w:val="24"/>
        </w:rPr>
        <w:t>Настоящая политика обработки персональных данных составлена в соответствии с требованиями Федерального закона от 27.07.2006.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ООО "</w:t>
      </w:r>
      <w:proofErr w:type="spellStart"/>
      <w:r>
        <w:rPr>
          <w:rStyle w:val="24"/>
        </w:rPr>
        <w:t>Руссоль</w:t>
      </w:r>
      <w:proofErr w:type="spellEnd"/>
      <w:r>
        <w:rPr>
          <w:rStyle w:val="24"/>
        </w:rPr>
        <w:t>-центр" (далее - Оператор).</w:t>
      </w:r>
    </w:p>
    <w:p w14:paraId="141EFF1B" w14:textId="77777777" w:rsidR="000D621C" w:rsidRDefault="00A2537E">
      <w:pPr>
        <w:pStyle w:val="23"/>
        <w:numPr>
          <w:ilvl w:val="1"/>
          <w:numId w:val="1"/>
        </w:numPr>
        <w:shd w:val="clear" w:color="auto" w:fill="auto"/>
        <w:tabs>
          <w:tab w:val="left" w:pos="476"/>
        </w:tabs>
        <w:spacing w:before="0" w:after="0" w:line="274" w:lineRule="exact"/>
      </w:pPr>
      <w:r>
        <w:rPr>
          <w:rStyle w:val="24"/>
        </w:rPr>
        <w:t>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042D7C4A" w14:textId="77777777" w:rsidR="000D621C" w:rsidRDefault="00A2537E">
      <w:pPr>
        <w:pStyle w:val="23"/>
        <w:numPr>
          <w:ilvl w:val="1"/>
          <w:numId w:val="1"/>
        </w:numPr>
        <w:shd w:val="clear" w:color="auto" w:fill="auto"/>
        <w:tabs>
          <w:tab w:val="left" w:pos="481"/>
        </w:tabs>
        <w:spacing w:before="0" w:after="163"/>
      </w:pPr>
      <w:r>
        <w:rPr>
          <w:rStyle w:val="24"/>
        </w:rPr>
        <w:t>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w:t>
      </w:r>
      <w:r>
        <w:rPr>
          <w:rStyle w:val="24"/>
        </w:rPr>
        <w:softHyphen/>
        <w:t xml:space="preserve">сайта </w:t>
      </w:r>
      <w:hyperlink r:id="rId7" w:history="1">
        <w:r>
          <w:rPr>
            <w:rStyle w:val="a3"/>
            <w:lang w:val="en-US" w:eastAsia="en-US" w:bidi="en-US"/>
          </w:rPr>
          <w:t>https</w:t>
        </w:r>
        <w:r w:rsidRPr="00652961">
          <w:rPr>
            <w:rStyle w:val="a3"/>
            <w:lang w:eastAsia="en-US" w:bidi="en-US"/>
          </w:rPr>
          <w:t>://</w:t>
        </w:r>
        <w:proofErr w:type="spellStart"/>
        <w:r>
          <w:rPr>
            <w:rStyle w:val="a3"/>
            <w:lang w:val="en-US" w:eastAsia="en-US" w:bidi="en-US"/>
          </w:rPr>
          <w:t>russalt</w:t>
        </w:r>
        <w:proofErr w:type="spellEnd"/>
        <w:r w:rsidRPr="00652961">
          <w:rPr>
            <w:rStyle w:val="a3"/>
            <w:lang w:eastAsia="en-US" w:bidi="en-US"/>
          </w:rPr>
          <w:t>-</w:t>
        </w:r>
        <w:r>
          <w:rPr>
            <w:rStyle w:val="a3"/>
            <w:lang w:val="en-US" w:eastAsia="en-US" w:bidi="en-US"/>
          </w:rPr>
          <w:t>center</w:t>
        </w:r>
        <w:r w:rsidRPr="00652961">
          <w:rPr>
            <w:rStyle w:val="a3"/>
            <w:lang w:eastAsia="en-US" w:bidi="en-US"/>
          </w:rPr>
          <w:t>.</w:t>
        </w:r>
        <w:proofErr w:type="spellStart"/>
        <w:r>
          <w:rPr>
            <w:rStyle w:val="a3"/>
            <w:lang w:val="en-US" w:eastAsia="en-US" w:bidi="en-US"/>
          </w:rPr>
          <w:t>ru</w:t>
        </w:r>
        <w:proofErr w:type="spellEnd"/>
      </w:hyperlink>
      <w:r w:rsidRPr="00652961">
        <w:rPr>
          <w:rStyle w:val="24"/>
          <w:lang w:eastAsia="en-US" w:bidi="en-US"/>
        </w:rPr>
        <w:t>.</w:t>
      </w:r>
    </w:p>
    <w:p w14:paraId="6005CF50" w14:textId="77777777" w:rsidR="000D621C" w:rsidRDefault="00A2537E">
      <w:pPr>
        <w:pStyle w:val="20"/>
        <w:keepNext/>
        <w:keepLines/>
        <w:numPr>
          <w:ilvl w:val="0"/>
          <w:numId w:val="1"/>
        </w:numPr>
        <w:shd w:val="clear" w:color="auto" w:fill="auto"/>
        <w:tabs>
          <w:tab w:val="left" w:pos="337"/>
        </w:tabs>
        <w:spacing w:before="0" w:after="309" w:line="300" w:lineRule="exact"/>
      </w:pPr>
      <w:bookmarkStart w:id="2" w:name="bookmark2"/>
      <w:r>
        <w:rPr>
          <w:rStyle w:val="21"/>
        </w:rPr>
        <w:t>Основные понятия, используемые в Политике</w:t>
      </w:r>
      <w:bookmarkEnd w:id="2"/>
    </w:p>
    <w:p w14:paraId="59EF2540" w14:textId="77777777" w:rsidR="000D621C" w:rsidRDefault="00A2537E">
      <w:pPr>
        <w:pStyle w:val="23"/>
        <w:numPr>
          <w:ilvl w:val="1"/>
          <w:numId w:val="1"/>
        </w:numPr>
        <w:shd w:val="clear" w:color="auto" w:fill="auto"/>
        <w:tabs>
          <w:tab w:val="left" w:pos="476"/>
        </w:tabs>
        <w:spacing w:before="0" w:after="0" w:line="274" w:lineRule="exact"/>
      </w:pPr>
      <w:r>
        <w:rPr>
          <w:rStyle w:val="24"/>
        </w:rPr>
        <w:t>Автоматизированная обработка персональных данных - обработка персональных данных с помощью средств вычислительной техники.</w:t>
      </w:r>
    </w:p>
    <w:p w14:paraId="4674E563" w14:textId="77777777" w:rsidR="000D621C" w:rsidRDefault="00A2537E">
      <w:pPr>
        <w:pStyle w:val="23"/>
        <w:numPr>
          <w:ilvl w:val="1"/>
          <w:numId w:val="1"/>
        </w:numPr>
        <w:shd w:val="clear" w:color="auto" w:fill="auto"/>
        <w:tabs>
          <w:tab w:val="left" w:pos="476"/>
        </w:tabs>
        <w:spacing w:before="0" w:after="0" w:line="274" w:lineRule="exact"/>
      </w:pPr>
      <w:r>
        <w:rPr>
          <w:rStyle w:val="24"/>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0D90D857" w14:textId="77777777" w:rsidR="000D621C" w:rsidRDefault="00A2537E">
      <w:pPr>
        <w:pStyle w:val="23"/>
        <w:numPr>
          <w:ilvl w:val="1"/>
          <w:numId w:val="1"/>
        </w:numPr>
        <w:shd w:val="clear" w:color="auto" w:fill="auto"/>
        <w:tabs>
          <w:tab w:val="left" w:pos="476"/>
        </w:tabs>
        <w:spacing w:before="0" w:after="0" w:line="274" w:lineRule="exact"/>
      </w:pPr>
      <w:r>
        <w:rPr>
          <w:rStyle w:val="24"/>
        </w:rPr>
        <w:t xml:space="preserve">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hyperlink r:id="rId8" w:history="1">
        <w:r>
          <w:rPr>
            <w:rStyle w:val="a3"/>
            <w:lang w:val="en-US" w:eastAsia="en-US" w:bidi="en-US"/>
          </w:rPr>
          <w:t>https</w:t>
        </w:r>
        <w:r w:rsidRPr="00652961">
          <w:rPr>
            <w:rStyle w:val="a3"/>
            <w:lang w:eastAsia="en-US" w:bidi="en-US"/>
          </w:rPr>
          <w:t>://</w:t>
        </w:r>
        <w:proofErr w:type="spellStart"/>
        <w:r>
          <w:rPr>
            <w:rStyle w:val="a3"/>
            <w:lang w:val="en-US" w:eastAsia="en-US" w:bidi="en-US"/>
          </w:rPr>
          <w:t>russalt</w:t>
        </w:r>
        <w:proofErr w:type="spellEnd"/>
        <w:r w:rsidRPr="00652961">
          <w:rPr>
            <w:rStyle w:val="a3"/>
            <w:lang w:eastAsia="en-US" w:bidi="en-US"/>
          </w:rPr>
          <w:t>-</w:t>
        </w:r>
        <w:r>
          <w:rPr>
            <w:rStyle w:val="a3"/>
            <w:lang w:val="en-US" w:eastAsia="en-US" w:bidi="en-US"/>
          </w:rPr>
          <w:t>center</w:t>
        </w:r>
        <w:r w:rsidRPr="00652961">
          <w:rPr>
            <w:rStyle w:val="a3"/>
            <w:lang w:eastAsia="en-US" w:bidi="en-US"/>
          </w:rPr>
          <w:t>.</w:t>
        </w:r>
        <w:proofErr w:type="spellStart"/>
        <w:r>
          <w:rPr>
            <w:rStyle w:val="a3"/>
            <w:lang w:val="en-US" w:eastAsia="en-US" w:bidi="en-US"/>
          </w:rPr>
          <w:t>ru</w:t>
        </w:r>
        <w:proofErr w:type="spellEnd"/>
      </w:hyperlink>
      <w:r w:rsidRPr="00652961">
        <w:rPr>
          <w:rStyle w:val="24"/>
          <w:lang w:eastAsia="en-US" w:bidi="en-US"/>
        </w:rPr>
        <w:t>.</w:t>
      </w:r>
    </w:p>
    <w:p w14:paraId="08C83F20" w14:textId="77777777" w:rsidR="000D621C" w:rsidRDefault="00A2537E">
      <w:pPr>
        <w:pStyle w:val="23"/>
        <w:numPr>
          <w:ilvl w:val="1"/>
          <w:numId w:val="1"/>
        </w:numPr>
        <w:shd w:val="clear" w:color="auto" w:fill="auto"/>
        <w:tabs>
          <w:tab w:val="left" w:pos="476"/>
        </w:tabs>
        <w:spacing w:before="0" w:after="0" w:line="274" w:lineRule="exact"/>
      </w:pPr>
      <w:r>
        <w:rPr>
          <w:rStyle w:val="24"/>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052A66FA" w14:textId="77777777" w:rsidR="000D621C" w:rsidRDefault="00A2537E">
      <w:pPr>
        <w:pStyle w:val="23"/>
        <w:numPr>
          <w:ilvl w:val="1"/>
          <w:numId w:val="1"/>
        </w:numPr>
        <w:shd w:val="clear" w:color="auto" w:fill="auto"/>
        <w:tabs>
          <w:tab w:val="left" w:pos="476"/>
        </w:tabs>
        <w:spacing w:before="0" w:after="0" w:line="274" w:lineRule="exact"/>
      </w:pPr>
      <w:r>
        <w:rPr>
          <w:rStyle w:val="24"/>
        </w:rPr>
        <w:t>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46BD28B6" w14:textId="77777777" w:rsidR="000D621C" w:rsidRDefault="00A2537E">
      <w:pPr>
        <w:pStyle w:val="23"/>
        <w:numPr>
          <w:ilvl w:val="1"/>
          <w:numId w:val="1"/>
        </w:numPr>
        <w:shd w:val="clear" w:color="auto" w:fill="auto"/>
        <w:tabs>
          <w:tab w:val="left" w:pos="481"/>
        </w:tabs>
        <w:spacing w:before="0" w:after="0" w:line="274" w:lineRule="exact"/>
      </w:pPr>
      <w:r>
        <w:rPr>
          <w:rStyle w:val="24"/>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61CFA82E" w14:textId="77777777" w:rsidR="000D621C" w:rsidRDefault="00A2537E">
      <w:pPr>
        <w:pStyle w:val="23"/>
        <w:numPr>
          <w:ilvl w:val="1"/>
          <w:numId w:val="1"/>
        </w:numPr>
        <w:shd w:val="clear" w:color="auto" w:fill="auto"/>
        <w:tabs>
          <w:tab w:val="left" w:pos="476"/>
        </w:tabs>
        <w:spacing w:before="0" w:after="0" w:line="274" w:lineRule="exact"/>
      </w:pPr>
      <w:r>
        <w:rPr>
          <w:rStyle w:val="24"/>
        </w:rP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7673D349" w14:textId="77777777" w:rsidR="000D621C" w:rsidRDefault="00A2537E">
      <w:pPr>
        <w:pStyle w:val="23"/>
        <w:numPr>
          <w:ilvl w:val="1"/>
          <w:numId w:val="1"/>
        </w:numPr>
        <w:shd w:val="clear" w:color="auto" w:fill="auto"/>
        <w:tabs>
          <w:tab w:val="left" w:pos="476"/>
        </w:tabs>
        <w:spacing w:before="0" w:after="0" w:line="274" w:lineRule="exact"/>
      </w:pPr>
      <w:r>
        <w:rPr>
          <w:rStyle w:val="24"/>
        </w:rPr>
        <w:t xml:space="preserve">Персональные данные - любая информация, относящаяся прямо или косвенно к определенному или определяемому Пользователю веб-сайта </w:t>
      </w:r>
      <w:hyperlink r:id="rId9" w:history="1">
        <w:r>
          <w:rPr>
            <w:rStyle w:val="a3"/>
            <w:lang w:val="en-US" w:eastAsia="en-US" w:bidi="en-US"/>
          </w:rPr>
          <w:t>https</w:t>
        </w:r>
        <w:r w:rsidRPr="00652961">
          <w:rPr>
            <w:rStyle w:val="a3"/>
            <w:lang w:eastAsia="en-US" w:bidi="en-US"/>
          </w:rPr>
          <w:t>://</w:t>
        </w:r>
        <w:proofErr w:type="spellStart"/>
        <w:r>
          <w:rPr>
            <w:rStyle w:val="a3"/>
            <w:lang w:val="en-US" w:eastAsia="en-US" w:bidi="en-US"/>
          </w:rPr>
          <w:t>russalt</w:t>
        </w:r>
        <w:proofErr w:type="spellEnd"/>
        <w:r w:rsidRPr="00652961">
          <w:rPr>
            <w:rStyle w:val="a3"/>
            <w:lang w:eastAsia="en-US" w:bidi="en-US"/>
          </w:rPr>
          <w:t>-</w:t>
        </w:r>
        <w:r>
          <w:rPr>
            <w:rStyle w:val="a3"/>
            <w:lang w:val="en-US" w:eastAsia="en-US" w:bidi="en-US"/>
          </w:rPr>
          <w:t>center</w:t>
        </w:r>
        <w:r w:rsidRPr="00652961">
          <w:rPr>
            <w:rStyle w:val="a3"/>
            <w:lang w:eastAsia="en-US" w:bidi="en-US"/>
          </w:rPr>
          <w:t>.</w:t>
        </w:r>
        <w:proofErr w:type="spellStart"/>
        <w:r>
          <w:rPr>
            <w:rStyle w:val="a3"/>
            <w:lang w:val="en-US" w:eastAsia="en-US" w:bidi="en-US"/>
          </w:rPr>
          <w:t>ru</w:t>
        </w:r>
        <w:proofErr w:type="spellEnd"/>
      </w:hyperlink>
      <w:r w:rsidRPr="00652961">
        <w:rPr>
          <w:rStyle w:val="24"/>
          <w:lang w:eastAsia="en-US" w:bidi="en-US"/>
        </w:rPr>
        <w:t>.</w:t>
      </w:r>
    </w:p>
    <w:p w14:paraId="547D8AE8" w14:textId="77777777" w:rsidR="000D621C" w:rsidRDefault="00A2537E">
      <w:pPr>
        <w:pStyle w:val="23"/>
        <w:numPr>
          <w:ilvl w:val="1"/>
          <w:numId w:val="1"/>
        </w:numPr>
        <w:shd w:val="clear" w:color="auto" w:fill="auto"/>
        <w:tabs>
          <w:tab w:val="left" w:pos="569"/>
        </w:tabs>
        <w:spacing w:before="0" w:after="0" w:line="274" w:lineRule="exact"/>
      </w:pPr>
      <w:r>
        <w:rPr>
          <w:rStyle w:val="24"/>
        </w:rPr>
        <w:t>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6F46DBFE" w14:textId="77777777" w:rsidR="000D621C" w:rsidRDefault="00A2537E">
      <w:pPr>
        <w:pStyle w:val="23"/>
        <w:numPr>
          <w:ilvl w:val="1"/>
          <w:numId w:val="1"/>
        </w:numPr>
        <w:shd w:val="clear" w:color="auto" w:fill="auto"/>
        <w:tabs>
          <w:tab w:val="left" w:pos="596"/>
        </w:tabs>
        <w:spacing w:before="0" w:after="0" w:line="274" w:lineRule="exact"/>
      </w:pPr>
      <w:r>
        <w:rPr>
          <w:rStyle w:val="24"/>
        </w:rPr>
        <w:t xml:space="preserve">Пользователь - любой посетитель веб-сайта </w:t>
      </w:r>
      <w:hyperlink r:id="rId10" w:history="1">
        <w:r>
          <w:rPr>
            <w:rStyle w:val="a3"/>
            <w:lang w:val="en-US" w:eastAsia="en-US" w:bidi="en-US"/>
          </w:rPr>
          <w:t>https</w:t>
        </w:r>
        <w:r w:rsidRPr="00652961">
          <w:rPr>
            <w:rStyle w:val="a3"/>
            <w:lang w:eastAsia="en-US" w:bidi="en-US"/>
          </w:rPr>
          <w:t>://</w:t>
        </w:r>
        <w:proofErr w:type="spellStart"/>
        <w:r>
          <w:rPr>
            <w:rStyle w:val="a3"/>
            <w:lang w:val="en-US" w:eastAsia="en-US" w:bidi="en-US"/>
          </w:rPr>
          <w:t>russalt</w:t>
        </w:r>
        <w:proofErr w:type="spellEnd"/>
        <w:r w:rsidRPr="00652961">
          <w:rPr>
            <w:rStyle w:val="a3"/>
            <w:lang w:eastAsia="en-US" w:bidi="en-US"/>
          </w:rPr>
          <w:t>-</w:t>
        </w:r>
        <w:r>
          <w:rPr>
            <w:rStyle w:val="a3"/>
            <w:lang w:val="en-US" w:eastAsia="en-US" w:bidi="en-US"/>
          </w:rPr>
          <w:t>center</w:t>
        </w:r>
        <w:r w:rsidRPr="00652961">
          <w:rPr>
            <w:rStyle w:val="a3"/>
            <w:lang w:eastAsia="en-US" w:bidi="en-US"/>
          </w:rPr>
          <w:t>.</w:t>
        </w:r>
        <w:proofErr w:type="spellStart"/>
        <w:r>
          <w:rPr>
            <w:rStyle w:val="a3"/>
            <w:lang w:val="en-US" w:eastAsia="en-US" w:bidi="en-US"/>
          </w:rPr>
          <w:t>ru</w:t>
        </w:r>
        <w:proofErr w:type="spellEnd"/>
      </w:hyperlink>
      <w:r w:rsidRPr="00652961">
        <w:rPr>
          <w:rStyle w:val="24"/>
          <w:lang w:eastAsia="en-US" w:bidi="en-US"/>
        </w:rPr>
        <w:t>.</w:t>
      </w:r>
    </w:p>
    <w:p w14:paraId="0C7286D4" w14:textId="77777777" w:rsidR="000D621C" w:rsidRDefault="00A2537E">
      <w:pPr>
        <w:pStyle w:val="23"/>
        <w:numPr>
          <w:ilvl w:val="1"/>
          <w:numId w:val="1"/>
        </w:numPr>
        <w:shd w:val="clear" w:color="auto" w:fill="auto"/>
        <w:tabs>
          <w:tab w:val="left" w:pos="596"/>
        </w:tabs>
        <w:spacing w:before="0" w:after="0" w:line="274" w:lineRule="exact"/>
      </w:pPr>
      <w:r>
        <w:rPr>
          <w:rStyle w:val="24"/>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20AB27B1" w14:textId="77777777" w:rsidR="000D621C" w:rsidRDefault="00A2537E">
      <w:pPr>
        <w:pStyle w:val="23"/>
        <w:numPr>
          <w:ilvl w:val="1"/>
          <w:numId w:val="1"/>
        </w:numPr>
        <w:shd w:val="clear" w:color="auto" w:fill="auto"/>
        <w:tabs>
          <w:tab w:val="left" w:pos="601"/>
        </w:tabs>
        <w:spacing w:before="0" w:after="0" w:line="274" w:lineRule="exact"/>
      </w:pPr>
      <w:r>
        <w:rPr>
          <w:rStyle w:val="24"/>
        </w:rPr>
        <w:t xml:space="preserve">Распространение персональных данных - любые действия, направленные на раскрытие персональных </w:t>
      </w:r>
      <w:r>
        <w:rPr>
          <w:rStyle w:val="24"/>
        </w:rPr>
        <w:lastRenderedPageBreak/>
        <w:t>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 - телекоммуникационных сетях или предоставление доступа к персональным данным каким-либо иным способом.</w:t>
      </w:r>
    </w:p>
    <w:p w14:paraId="611E7F60" w14:textId="77777777" w:rsidR="000D621C" w:rsidRDefault="00A2537E">
      <w:pPr>
        <w:pStyle w:val="23"/>
        <w:numPr>
          <w:ilvl w:val="1"/>
          <w:numId w:val="1"/>
        </w:numPr>
        <w:shd w:val="clear" w:color="auto" w:fill="auto"/>
        <w:tabs>
          <w:tab w:val="left" w:pos="601"/>
        </w:tabs>
        <w:spacing w:before="0" w:after="0" w:line="274" w:lineRule="exact"/>
      </w:pPr>
      <w:r>
        <w:rPr>
          <w:rStyle w:val="24"/>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6A096A0D" w14:textId="77777777" w:rsidR="000D621C" w:rsidRDefault="00A2537E">
      <w:pPr>
        <w:pStyle w:val="23"/>
        <w:numPr>
          <w:ilvl w:val="1"/>
          <w:numId w:val="1"/>
        </w:numPr>
        <w:shd w:val="clear" w:color="auto" w:fill="auto"/>
        <w:tabs>
          <w:tab w:val="left" w:pos="596"/>
        </w:tabs>
        <w:spacing w:before="0" w:after="159" w:line="274" w:lineRule="exact"/>
      </w:pPr>
      <w:r>
        <w:rPr>
          <w:rStyle w:val="24"/>
        </w:rPr>
        <w:t>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(или) уничтожаются материальные носители персональных данных.</w:t>
      </w:r>
    </w:p>
    <w:p w14:paraId="06366F4F" w14:textId="77777777" w:rsidR="000D621C" w:rsidRDefault="00A2537E">
      <w:pPr>
        <w:pStyle w:val="20"/>
        <w:keepNext/>
        <w:keepLines/>
        <w:numPr>
          <w:ilvl w:val="0"/>
          <w:numId w:val="1"/>
        </w:numPr>
        <w:shd w:val="clear" w:color="auto" w:fill="auto"/>
        <w:tabs>
          <w:tab w:val="left" w:pos="332"/>
        </w:tabs>
        <w:spacing w:before="0" w:after="309" w:line="300" w:lineRule="exact"/>
      </w:pPr>
      <w:bookmarkStart w:id="3" w:name="bookmark3"/>
      <w:r>
        <w:rPr>
          <w:rStyle w:val="21"/>
        </w:rPr>
        <w:t>Основные права и обязанности Оператора</w:t>
      </w:r>
      <w:bookmarkEnd w:id="3"/>
    </w:p>
    <w:p w14:paraId="7158E377" w14:textId="77777777" w:rsidR="000D621C" w:rsidRDefault="00A2537E">
      <w:pPr>
        <w:pStyle w:val="23"/>
        <w:numPr>
          <w:ilvl w:val="1"/>
          <w:numId w:val="1"/>
        </w:numPr>
        <w:shd w:val="clear" w:color="auto" w:fill="auto"/>
        <w:tabs>
          <w:tab w:val="left" w:pos="569"/>
        </w:tabs>
        <w:spacing w:before="0" w:after="0" w:line="274" w:lineRule="exact"/>
      </w:pPr>
      <w:r>
        <w:rPr>
          <w:rStyle w:val="24"/>
        </w:rPr>
        <w:t>Оператор имеет право:</w:t>
      </w:r>
    </w:p>
    <w:p w14:paraId="7A1B4E27" w14:textId="77777777" w:rsidR="000D621C" w:rsidRDefault="00A2537E">
      <w:pPr>
        <w:pStyle w:val="23"/>
        <w:numPr>
          <w:ilvl w:val="0"/>
          <w:numId w:val="2"/>
        </w:numPr>
        <w:shd w:val="clear" w:color="auto" w:fill="auto"/>
        <w:tabs>
          <w:tab w:val="left" w:pos="270"/>
        </w:tabs>
        <w:spacing w:before="0" w:after="0" w:line="274" w:lineRule="exact"/>
      </w:pPr>
      <w:r>
        <w:rPr>
          <w:rStyle w:val="24"/>
        </w:rPr>
        <w:t>получать от субъекта персональных данных достоверные информацию и/или документы, содержащие персональные данные;</w:t>
      </w:r>
    </w:p>
    <w:p w14:paraId="04922D2D" w14:textId="77777777" w:rsidR="000D621C" w:rsidRDefault="00A2537E">
      <w:pPr>
        <w:pStyle w:val="23"/>
        <w:numPr>
          <w:ilvl w:val="0"/>
          <w:numId w:val="2"/>
        </w:numPr>
        <w:shd w:val="clear" w:color="auto" w:fill="auto"/>
        <w:tabs>
          <w:tab w:val="left" w:pos="270"/>
        </w:tabs>
        <w:spacing w:before="0" w:after="0" w:line="274" w:lineRule="exact"/>
      </w:pPr>
      <w:r>
        <w:rPr>
          <w:rStyle w:val="24"/>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76DBC653" w14:textId="77777777" w:rsidR="000D621C" w:rsidRDefault="00A2537E">
      <w:pPr>
        <w:pStyle w:val="23"/>
        <w:numPr>
          <w:ilvl w:val="0"/>
          <w:numId w:val="2"/>
        </w:numPr>
        <w:shd w:val="clear" w:color="auto" w:fill="auto"/>
        <w:tabs>
          <w:tab w:val="left" w:pos="270"/>
        </w:tabs>
        <w:spacing w:before="0" w:after="0" w:line="274" w:lineRule="exact"/>
      </w:pPr>
      <w:r>
        <w:rPr>
          <w:rStyle w:val="24"/>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68545A15" w14:textId="77777777" w:rsidR="000D621C" w:rsidRDefault="00A2537E">
      <w:pPr>
        <w:pStyle w:val="23"/>
        <w:numPr>
          <w:ilvl w:val="1"/>
          <w:numId w:val="1"/>
        </w:numPr>
        <w:shd w:val="clear" w:color="auto" w:fill="auto"/>
        <w:tabs>
          <w:tab w:val="left" w:pos="569"/>
        </w:tabs>
        <w:spacing w:before="0" w:after="0" w:line="274" w:lineRule="exact"/>
      </w:pPr>
      <w:r>
        <w:rPr>
          <w:rStyle w:val="24"/>
        </w:rPr>
        <w:t>Оператор обязан:</w:t>
      </w:r>
    </w:p>
    <w:p w14:paraId="0710C241" w14:textId="77777777" w:rsidR="000D621C" w:rsidRDefault="00A2537E">
      <w:pPr>
        <w:pStyle w:val="23"/>
        <w:numPr>
          <w:ilvl w:val="0"/>
          <w:numId w:val="2"/>
        </w:numPr>
        <w:shd w:val="clear" w:color="auto" w:fill="auto"/>
        <w:tabs>
          <w:tab w:val="left" w:pos="270"/>
        </w:tabs>
        <w:spacing w:before="0" w:after="0" w:line="274" w:lineRule="exact"/>
      </w:pPr>
      <w:r>
        <w:rPr>
          <w:rStyle w:val="24"/>
        </w:rPr>
        <w:t>предоставлять субъекту персональных данных по его просьбе информацию, касающуюся обработки его персональных данных;</w:t>
      </w:r>
    </w:p>
    <w:p w14:paraId="28F8FD4C" w14:textId="77777777" w:rsidR="000D621C" w:rsidRDefault="00A2537E">
      <w:pPr>
        <w:pStyle w:val="23"/>
        <w:numPr>
          <w:ilvl w:val="0"/>
          <w:numId w:val="2"/>
        </w:numPr>
        <w:shd w:val="clear" w:color="auto" w:fill="auto"/>
        <w:tabs>
          <w:tab w:val="left" w:pos="270"/>
        </w:tabs>
        <w:spacing w:before="0" w:after="0" w:line="274" w:lineRule="exact"/>
      </w:pPr>
      <w:r>
        <w:rPr>
          <w:rStyle w:val="24"/>
        </w:rPr>
        <w:t>организовывать обработку персональных данных в порядке, установленном действующим законодательством РФ;</w:t>
      </w:r>
    </w:p>
    <w:p w14:paraId="731A2399" w14:textId="77777777" w:rsidR="000D621C" w:rsidRDefault="00A2537E">
      <w:pPr>
        <w:pStyle w:val="23"/>
        <w:numPr>
          <w:ilvl w:val="0"/>
          <w:numId w:val="2"/>
        </w:numPr>
        <w:shd w:val="clear" w:color="auto" w:fill="auto"/>
        <w:tabs>
          <w:tab w:val="left" w:pos="270"/>
        </w:tabs>
        <w:spacing w:before="0" w:after="0" w:line="274" w:lineRule="exact"/>
      </w:pPr>
      <w:r>
        <w:rPr>
          <w:rStyle w:val="24"/>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4CD4A05D" w14:textId="77777777" w:rsidR="000D621C" w:rsidRDefault="00A2537E">
      <w:pPr>
        <w:pStyle w:val="23"/>
        <w:numPr>
          <w:ilvl w:val="0"/>
          <w:numId w:val="2"/>
        </w:numPr>
        <w:shd w:val="clear" w:color="auto" w:fill="auto"/>
        <w:tabs>
          <w:tab w:val="left" w:pos="270"/>
        </w:tabs>
        <w:spacing w:before="0" w:after="0" w:line="274" w:lineRule="exact"/>
      </w:pPr>
      <w:r>
        <w:rPr>
          <w:rStyle w:val="24"/>
        </w:rPr>
        <w:t>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w:t>
      </w:r>
    </w:p>
    <w:p w14:paraId="1418EC53" w14:textId="77777777" w:rsidR="000D621C" w:rsidRDefault="00A2537E">
      <w:pPr>
        <w:pStyle w:val="23"/>
        <w:numPr>
          <w:ilvl w:val="0"/>
          <w:numId w:val="2"/>
        </w:numPr>
        <w:shd w:val="clear" w:color="auto" w:fill="auto"/>
        <w:tabs>
          <w:tab w:val="left" w:pos="270"/>
        </w:tabs>
        <w:spacing w:before="0" w:after="0" w:line="274" w:lineRule="exact"/>
      </w:pPr>
      <w:r>
        <w:rPr>
          <w:rStyle w:val="24"/>
        </w:rPr>
        <w:t>публиковать или иным образом обеспечивать неограниченный доступ к настоящей Политике в отношении обработки персональных данных;</w:t>
      </w:r>
    </w:p>
    <w:p w14:paraId="1B2EEC25" w14:textId="77777777" w:rsidR="000D621C" w:rsidRDefault="00A2537E">
      <w:pPr>
        <w:pStyle w:val="23"/>
        <w:numPr>
          <w:ilvl w:val="0"/>
          <w:numId w:val="2"/>
        </w:numPr>
        <w:shd w:val="clear" w:color="auto" w:fill="auto"/>
        <w:tabs>
          <w:tab w:val="left" w:pos="270"/>
        </w:tabs>
        <w:spacing w:before="0" w:after="0" w:line="274" w:lineRule="exact"/>
      </w:pPr>
      <w:r>
        <w:rPr>
          <w:rStyle w:val="24"/>
        </w:rPr>
        <w:t>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7225FF8F" w14:textId="77777777" w:rsidR="000D621C" w:rsidRDefault="00A2537E">
      <w:pPr>
        <w:pStyle w:val="23"/>
        <w:numPr>
          <w:ilvl w:val="0"/>
          <w:numId w:val="2"/>
        </w:numPr>
        <w:shd w:val="clear" w:color="auto" w:fill="auto"/>
        <w:tabs>
          <w:tab w:val="left" w:pos="270"/>
        </w:tabs>
        <w:spacing w:before="0" w:after="0" w:line="274" w:lineRule="exact"/>
      </w:pPr>
      <w:r>
        <w:rPr>
          <w:rStyle w:val="24"/>
        </w:rPr>
        <w:t>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36CA1307" w14:textId="77777777" w:rsidR="000D621C" w:rsidRDefault="00A2537E">
      <w:pPr>
        <w:pStyle w:val="23"/>
        <w:numPr>
          <w:ilvl w:val="0"/>
          <w:numId w:val="2"/>
        </w:numPr>
        <w:shd w:val="clear" w:color="auto" w:fill="auto"/>
        <w:tabs>
          <w:tab w:val="left" w:pos="281"/>
        </w:tabs>
        <w:spacing w:before="0" w:after="167" w:line="220" w:lineRule="exact"/>
      </w:pPr>
      <w:r>
        <w:rPr>
          <w:rStyle w:val="24"/>
        </w:rPr>
        <w:t>исполнять иные обязанности, предусмотренные Законом о персональных данных.</w:t>
      </w:r>
    </w:p>
    <w:p w14:paraId="0148B39C" w14:textId="77777777" w:rsidR="000D621C" w:rsidRDefault="00A2537E">
      <w:pPr>
        <w:pStyle w:val="20"/>
        <w:keepNext/>
        <w:keepLines/>
        <w:numPr>
          <w:ilvl w:val="0"/>
          <w:numId w:val="1"/>
        </w:numPr>
        <w:shd w:val="clear" w:color="auto" w:fill="auto"/>
        <w:tabs>
          <w:tab w:val="left" w:pos="449"/>
        </w:tabs>
        <w:spacing w:before="0" w:after="309" w:line="300" w:lineRule="exact"/>
      </w:pPr>
      <w:bookmarkStart w:id="4" w:name="bookmark4"/>
      <w:r>
        <w:rPr>
          <w:rStyle w:val="21"/>
        </w:rPr>
        <w:t>Основные права и обязанности субъектов персональных данных</w:t>
      </w:r>
      <w:bookmarkEnd w:id="4"/>
    </w:p>
    <w:p w14:paraId="5D1F26C3" w14:textId="77777777" w:rsidR="000D621C" w:rsidRDefault="00A2537E">
      <w:pPr>
        <w:pStyle w:val="23"/>
        <w:numPr>
          <w:ilvl w:val="1"/>
          <w:numId w:val="1"/>
        </w:numPr>
        <w:shd w:val="clear" w:color="auto" w:fill="auto"/>
        <w:tabs>
          <w:tab w:val="left" w:pos="497"/>
        </w:tabs>
        <w:spacing w:before="0" w:after="0" w:line="274" w:lineRule="exact"/>
      </w:pPr>
      <w:r>
        <w:rPr>
          <w:rStyle w:val="24"/>
        </w:rPr>
        <w:t>Субъекты персональных данных имеют право:</w:t>
      </w:r>
    </w:p>
    <w:p w14:paraId="0F1EDE6F" w14:textId="77777777" w:rsidR="000D621C" w:rsidRDefault="00A2537E">
      <w:pPr>
        <w:pStyle w:val="23"/>
        <w:numPr>
          <w:ilvl w:val="0"/>
          <w:numId w:val="2"/>
        </w:numPr>
        <w:shd w:val="clear" w:color="auto" w:fill="auto"/>
        <w:tabs>
          <w:tab w:val="left" w:pos="281"/>
        </w:tabs>
        <w:spacing w:before="0" w:after="0" w:line="274" w:lineRule="exact"/>
      </w:pPr>
      <w:r>
        <w:rPr>
          <w:rStyle w:val="24"/>
        </w:rPr>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2E48143A" w14:textId="77777777" w:rsidR="000D621C" w:rsidRDefault="00A2537E">
      <w:pPr>
        <w:pStyle w:val="23"/>
        <w:numPr>
          <w:ilvl w:val="0"/>
          <w:numId w:val="2"/>
        </w:numPr>
        <w:shd w:val="clear" w:color="auto" w:fill="auto"/>
        <w:tabs>
          <w:tab w:val="left" w:pos="281"/>
        </w:tabs>
        <w:spacing w:before="0" w:after="0" w:line="274" w:lineRule="exact"/>
      </w:pPr>
      <w:r>
        <w:rPr>
          <w:rStyle w:val="24"/>
        </w:rPr>
        <w:t xml:space="preserve">требовать от оператора уточнения его персональных данных, их блокирования или уничтожения в случае, </w:t>
      </w:r>
      <w:r>
        <w:rPr>
          <w:rStyle w:val="24"/>
        </w:rPr>
        <w:lastRenderedPageBreak/>
        <w:t>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1E3CCEFD" w14:textId="77777777" w:rsidR="000D621C" w:rsidRDefault="00A2537E">
      <w:pPr>
        <w:pStyle w:val="23"/>
        <w:numPr>
          <w:ilvl w:val="0"/>
          <w:numId w:val="2"/>
        </w:numPr>
        <w:shd w:val="clear" w:color="auto" w:fill="auto"/>
        <w:tabs>
          <w:tab w:val="left" w:pos="281"/>
        </w:tabs>
        <w:spacing w:before="0" w:after="0" w:line="274" w:lineRule="exact"/>
      </w:pPr>
      <w:r>
        <w:rPr>
          <w:rStyle w:val="24"/>
        </w:rPr>
        <w:t>выдвигать условие предварительного согласия при обработке персональных данных в целях продвижения на рынке товаров, работ и услуг;</w:t>
      </w:r>
    </w:p>
    <w:p w14:paraId="1DDD7231" w14:textId="77777777" w:rsidR="000D621C" w:rsidRDefault="00A2537E">
      <w:pPr>
        <w:pStyle w:val="23"/>
        <w:numPr>
          <w:ilvl w:val="0"/>
          <w:numId w:val="2"/>
        </w:numPr>
        <w:shd w:val="clear" w:color="auto" w:fill="auto"/>
        <w:tabs>
          <w:tab w:val="left" w:pos="281"/>
        </w:tabs>
        <w:spacing w:before="0" w:after="0" w:line="274" w:lineRule="exact"/>
      </w:pPr>
      <w:r>
        <w:rPr>
          <w:rStyle w:val="24"/>
        </w:rPr>
        <w:t>на отзыв согласия на обработку персональных данных;</w:t>
      </w:r>
    </w:p>
    <w:p w14:paraId="537270B4" w14:textId="77777777" w:rsidR="000D621C" w:rsidRDefault="00A2537E">
      <w:pPr>
        <w:pStyle w:val="23"/>
        <w:numPr>
          <w:ilvl w:val="0"/>
          <w:numId w:val="2"/>
        </w:numPr>
        <w:shd w:val="clear" w:color="auto" w:fill="auto"/>
        <w:tabs>
          <w:tab w:val="left" w:pos="281"/>
        </w:tabs>
        <w:spacing w:before="0" w:after="0" w:line="274" w:lineRule="exact"/>
      </w:pPr>
      <w:r>
        <w:rPr>
          <w:rStyle w:val="24"/>
        </w:rPr>
        <w:t>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685A9E5A" w14:textId="77777777" w:rsidR="000D621C" w:rsidRDefault="00A2537E">
      <w:pPr>
        <w:pStyle w:val="23"/>
        <w:numPr>
          <w:ilvl w:val="0"/>
          <w:numId w:val="2"/>
        </w:numPr>
        <w:shd w:val="clear" w:color="auto" w:fill="auto"/>
        <w:tabs>
          <w:tab w:val="left" w:pos="281"/>
        </w:tabs>
        <w:spacing w:before="0" w:after="0" w:line="274" w:lineRule="exact"/>
      </w:pPr>
      <w:r>
        <w:rPr>
          <w:rStyle w:val="24"/>
        </w:rPr>
        <w:t>на осуществление иных прав, предусмотренных законодательством РФ.</w:t>
      </w:r>
    </w:p>
    <w:p w14:paraId="7779D149" w14:textId="77777777" w:rsidR="000D621C" w:rsidRDefault="00A2537E">
      <w:pPr>
        <w:pStyle w:val="23"/>
        <w:numPr>
          <w:ilvl w:val="1"/>
          <w:numId w:val="1"/>
        </w:numPr>
        <w:shd w:val="clear" w:color="auto" w:fill="auto"/>
        <w:tabs>
          <w:tab w:val="left" w:pos="497"/>
        </w:tabs>
        <w:spacing w:before="0" w:after="0" w:line="274" w:lineRule="exact"/>
      </w:pPr>
      <w:r>
        <w:rPr>
          <w:rStyle w:val="24"/>
        </w:rPr>
        <w:t>Субъекты персональных данных обязаны:</w:t>
      </w:r>
    </w:p>
    <w:p w14:paraId="175EE19F" w14:textId="77777777" w:rsidR="000D621C" w:rsidRDefault="00A2537E">
      <w:pPr>
        <w:pStyle w:val="23"/>
        <w:numPr>
          <w:ilvl w:val="0"/>
          <w:numId w:val="2"/>
        </w:numPr>
        <w:shd w:val="clear" w:color="auto" w:fill="auto"/>
        <w:tabs>
          <w:tab w:val="left" w:pos="281"/>
        </w:tabs>
        <w:spacing w:before="0" w:after="0" w:line="274" w:lineRule="exact"/>
      </w:pPr>
      <w:r>
        <w:rPr>
          <w:rStyle w:val="24"/>
        </w:rPr>
        <w:t>предоставлять Оператору достоверные данные о себе;</w:t>
      </w:r>
    </w:p>
    <w:p w14:paraId="2E024D3B" w14:textId="77777777" w:rsidR="000D621C" w:rsidRDefault="00A2537E">
      <w:pPr>
        <w:pStyle w:val="23"/>
        <w:numPr>
          <w:ilvl w:val="0"/>
          <w:numId w:val="2"/>
        </w:numPr>
        <w:shd w:val="clear" w:color="auto" w:fill="auto"/>
        <w:tabs>
          <w:tab w:val="left" w:pos="281"/>
        </w:tabs>
        <w:spacing w:before="0" w:after="0" w:line="274" w:lineRule="exact"/>
      </w:pPr>
      <w:r>
        <w:rPr>
          <w:rStyle w:val="24"/>
        </w:rPr>
        <w:t>сообщать Оператору об уточнении (обновлении, изменении) своих персональных данных.</w:t>
      </w:r>
    </w:p>
    <w:p w14:paraId="29599A51" w14:textId="77777777" w:rsidR="000D621C" w:rsidRDefault="00A2537E">
      <w:pPr>
        <w:pStyle w:val="23"/>
        <w:numPr>
          <w:ilvl w:val="1"/>
          <w:numId w:val="1"/>
        </w:numPr>
        <w:shd w:val="clear" w:color="auto" w:fill="auto"/>
        <w:tabs>
          <w:tab w:val="left" w:pos="502"/>
        </w:tabs>
        <w:spacing w:before="0" w:after="183" w:line="274" w:lineRule="exact"/>
      </w:pPr>
      <w:r>
        <w:rPr>
          <w:rStyle w:val="24"/>
        </w:rPr>
        <w:t>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6D81CCA5" w14:textId="77777777" w:rsidR="000D621C" w:rsidRDefault="00A2537E">
      <w:pPr>
        <w:pStyle w:val="20"/>
        <w:keepNext/>
        <w:keepLines/>
        <w:numPr>
          <w:ilvl w:val="0"/>
          <w:numId w:val="1"/>
        </w:numPr>
        <w:shd w:val="clear" w:color="auto" w:fill="auto"/>
        <w:tabs>
          <w:tab w:val="left" w:pos="449"/>
        </w:tabs>
        <w:spacing w:before="0" w:after="298" w:line="346" w:lineRule="exact"/>
      </w:pPr>
      <w:bookmarkStart w:id="5" w:name="bookmark5"/>
      <w:r>
        <w:rPr>
          <w:rStyle w:val="21"/>
        </w:rPr>
        <w:t>Оператор может обрабатывать следующие персональные данные Пользователя</w:t>
      </w:r>
      <w:bookmarkEnd w:id="5"/>
    </w:p>
    <w:p w14:paraId="2794D120" w14:textId="77777777" w:rsidR="000D621C" w:rsidRDefault="00A2537E">
      <w:pPr>
        <w:pStyle w:val="23"/>
        <w:numPr>
          <w:ilvl w:val="1"/>
          <w:numId w:val="1"/>
        </w:numPr>
        <w:shd w:val="clear" w:color="auto" w:fill="auto"/>
        <w:tabs>
          <w:tab w:val="left" w:pos="488"/>
        </w:tabs>
        <w:spacing w:before="0" w:after="0" w:line="274" w:lineRule="exact"/>
      </w:pPr>
      <w:r>
        <w:rPr>
          <w:rStyle w:val="24"/>
        </w:rPr>
        <w:t>Фамилия, имя, отчество.</w:t>
      </w:r>
    </w:p>
    <w:p w14:paraId="132783C8" w14:textId="77777777" w:rsidR="000D621C" w:rsidRDefault="00A2537E">
      <w:pPr>
        <w:pStyle w:val="23"/>
        <w:numPr>
          <w:ilvl w:val="1"/>
          <w:numId w:val="1"/>
        </w:numPr>
        <w:shd w:val="clear" w:color="auto" w:fill="auto"/>
        <w:tabs>
          <w:tab w:val="left" w:pos="488"/>
        </w:tabs>
        <w:spacing w:before="0" w:after="0" w:line="274" w:lineRule="exact"/>
      </w:pPr>
      <w:r>
        <w:rPr>
          <w:rStyle w:val="24"/>
        </w:rPr>
        <w:t>Электронный адрес.</w:t>
      </w:r>
    </w:p>
    <w:p w14:paraId="6DF74A3F" w14:textId="77777777" w:rsidR="000D621C" w:rsidRDefault="00A2537E">
      <w:pPr>
        <w:pStyle w:val="23"/>
        <w:numPr>
          <w:ilvl w:val="1"/>
          <w:numId w:val="1"/>
        </w:numPr>
        <w:shd w:val="clear" w:color="auto" w:fill="auto"/>
        <w:tabs>
          <w:tab w:val="left" w:pos="488"/>
        </w:tabs>
        <w:spacing w:before="0" w:after="0" w:line="274" w:lineRule="exact"/>
      </w:pPr>
      <w:r>
        <w:rPr>
          <w:rStyle w:val="24"/>
        </w:rPr>
        <w:t>Номера телефонов.</w:t>
      </w:r>
    </w:p>
    <w:p w14:paraId="42E854BD" w14:textId="77777777" w:rsidR="000D621C" w:rsidRDefault="00A2537E">
      <w:pPr>
        <w:pStyle w:val="23"/>
        <w:numPr>
          <w:ilvl w:val="1"/>
          <w:numId w:val="1"/>
        </w:numPr>
        <w:shd w:val="clear" w:color="auto" w:fill="auto"/>
        <w:tabs>
          <w:tab w:val="left" w:pos="493"/>
        </w:tabs>
        <w:spacing w:before="0" w:after="0" w:line="274" w:lineRule="exact"/>
      </w:pPr>
      <w:r>
        <w:rPr>
          <w:rStyle w:val="24"/>
        </w:rPr>
        <w:t>Адрес фактического места проживания и регистрации по месту жительства и (или) по месту пребывания.</w:t>
      </w:r>
    </w:p>
    <w:p w14:paraId="6607A841" w14:textId="77777777" w:rsidR="000D621C" w:rsidRDefault="00A2537E">
      <w:pPr>
        <w:pStyle w:val="23"/>
        <w:numPr>
          <w:ilvl w:val="1"/>
          <w:numId w:val="1"/>
        </w:numPr>
        <w:shd w:val="clear" w:color="auto" w:fill="auto"/>
        <w:tabs>
          <w:tab w:val="left" w:pos="502"/>
        </w:tabs>
        <w:spacing w:before="0" w:after="0" w:line="274" w:lineRule="exact"/>
        <w:rPr>
          <w:rStyle w:val="24"/>
        </w:rPr>
      </w:pPr>
      <w:r>
        <w:rPr>
          <w:rStyle w:val="24"/>
        </w:rPr>
        <w:t xml:space="preserve">Условия заказа в случае его оформления; Источник захода на сайт </w:t>
      </w:r>
      <w:proofErr w:type="spellStart"/>
      <w:r>
        <w:rPr>
          <w:rStyle w:val="24"/>
          <w:lang w:val="en-US" w:eastAsia="en-US" w:bidi="en-US"/>
        </w:rPr>
        <w:t>russalt</w:t>
      </w:r>
      <w:proofErr w:type="spellEnd"/>
      <w:r w:rsidRPr="00652961">
        <w:rPr>
          <w:rStyle w:val="24"/>
          <w:lang w:eastAsia="en-US" w:bidi="en-US"/>
        </w:rPr>
        <w:t>-</w:t>
      </w:r>
      <w:r>
        <w:rPr>
          <w:rStyle w:val="24"/>
          <w:lang w:val="en-US" w:eastAsia="en-US" w:bidi="en-US"/>
        </w:rPr>
        <w:t>center</w:t>
      </w:r>
      <w:r w:rsidRPr="00652961">
        <w:rPr>
          <w:rStyle w:val="24"/>
          <w:lang w:eastAsia="en-US" w:bidi="en-US"/>
        </w:rPr>
        <w:t>.</w:t>
      </w:r>
      <w:proofErr w:type="spellStart"/>
      <w:r>
        <w:rPr>
          <w:rStyle w:val="24"/>
          <w:lang w:val="en-US" w:eastAsia="en-US" w:bidi="en-US"/>
        </w:rPr>
        <w:t>ru</w:t>
      </w:r>
      <w:proofErr w:type="spellEnd"/>
      <w:r w:rsidRPr="00652961">
        <w:rPr>
          <w:rStyle w:val="24"/>
          <w:lang w:eastAsia="en-US" w:bidi="en-US"/>
        </w:rPr>
        <w:t xml:space="preserve"> </w:t>
      </w:r>
      <w:r>
        <w:rPr>
          <w:rStyle w:val="24"/>
        </w:rPr>
        <w:t xml:space="preserve">и информация поискового или рекламного запроса; Данные о пользовательском устройстве (среди которых разрешение, версия и другие атрибуты, характеризующие пользовательское устройство); Пользовательские клики, просмотры страниц, заполнения полей, показы и просмотры баннеров и видео; Данные, характеризующие аудиторные сегменты; Параметры сессии; Данные о времени посещения; Идентификатор пользователя, хранимый в </w:t>
      </w:r>
      <w:r>
        <w:rPr>
          <w:rStyle w:val="24"/>
          <w:lang w:val="en-US" w:eastAsia="en-US" w:bidi="en-US"/>
        </w:rPr>
        <w:t>cookie</w:t>
      </w:r>
      <w:r w:rsidRPr="00652961">
        <w:rPr>
          <w:rStyle w:val="24"/>
          <w:lang w:eastAsia="en-US" w:bidi="en-US"/>
        </w:rPr>
        <w:t>.</w:t>
      </w:r>
    </w:p>
    <w:p w14:paraId="202CBAE8" w14:textId="293E4DE8" w:rsidR="00332D25" w:rsidRDefault="00332D25" w:rsidP="00332D25">
      <w:pPr>
        <w:pStyle w:val="23"/>
        <w:numPr>
          <w:ilvl w:val="1"/>
          <w:numId w:val="1"/>
        </w:numPr>
        <w:shd w:val="clear" w:color="auto" w:fill="auto"/>
        <w:tabs>
          <w:tab w:val="left" w:pos="502"/>
        </w:tabs>
        <w:spacing w:before="0" w:after="0" w:line="274" w:lineRule="exact"/>
      </w:pPr>
      <w:r w:rsidRPr="00332D25">
        <w:t>В целях исполнения договорных обязательств и идентификации стороны по договору (контрагента) Оператором также может осуществляться обработка следующих персональных данных представителей юридических лиц и индивидуальных предпринимателей:</w:t>
      </w:r>
    </w:p>
    <w:p w14:paraId="069EC38D" w14:textId="77777777" w:rsidR="00332D25" w:rsidRPr="00332D25" w:rsidRDefault="00332D25" w:rsidP="00332D25">
      <w:pPr>
        <w:pStyle w:val="ds-markdown-paragraph"/>
        <w:numPr>
          <w:ilvl w:val="0"/>
          <w:numId w:val="5"/>
        </w:numPr>
        <w:shd w:val="clear" w:color="auto" w:fill="FFFFFF"/>
        <w:spacing w:before="0" w:beforeAutospacing="0" w:after="0" w:afterAutospacing="0"/>
        <w:rPr>
          <w:b/>
          <w:color w:val="0F1115"/>
          <w:sz w:val="22"/>
          <w:szCs w:val="22"/>
        </w:rPr>
      </w:pPr>
      <w:r w:rsidRPr="00332D25">
        <w:rPr>
          <w:rStyle w:val="a4"/>
          <w:b w:val="0"/>
          <w:color w:val="0F1115"/>
          <w:sz w:val="22"/>
          <w:szCs w:val="22"/>
        </w:rPr>
        <w:t>Фамилия, имя, отчество;</w:t>
      </w:r>
    </w:p>
    <w:p w14:paraId="13C0BD9C" w14:textId="77777777" w:rsidR="00332D25" w:rsidRPr="00332D25" w:rsidRDefault="00332D25" w:rsidP="00332D25">
      <w:pPr>
        <w:pStyle w:val="ds-markdown-paragraph"/>
        <w:numPr>
          <w:ilvl w:val="0"/>
          <w:numId w:val="5"/>
        </w:numPr>
        <w:shd w:val="clear" w:color="auto" w:fill="FFFFFF"/>
        <w:spacing w:before="0" w:beforeAutospacing="0" w:after="0" w:afterAutospacing="0"/>
        <w:rPr>
          <w:b/>
          <w:color w:val="0F1115"/>
          <w:sz w:val="22"/>
          <w:szCs w:val="22"/>
        </w:rPr>
      </w:pPr>
      <w:r w:rsidRPr="00332D25">
        <w:rPr>
          <w:rStyle w:val="a4"/>
          <w:b w:val="0"/>
          <w:color w:val="0F1115"/>
          <w:sz w:val="22"/>
          <w:szCs w:val="22"/>
        </w:rPr>
        <w:t>Должность;</w:t>
      </w:r>
    </w:p>
    <w:p w14:paraId="6436C4CA" w14:textId="77777777" w:rsidR="00332D25" w:rsidRPr="00332D25" w:rsidRDefault="00332D25" w:rsidP="00332D25">
      <w:pPr>
        <w:pStyle w:val="ds-markdown-paragraph"/>
        <w:numPr>
          <w:ilvl w:val="0"/>
          <w:numId w:val="5"/>
        </w:numPr>
        <w:shd w:val="clear" w:color="auto" w:fill="FFFFFF"/>
        <w:spacing w:before="0" w:beforeAutospacing="0" w:after="0" w:afterAutospacing="0"/>
        <w:rPr>
          <w:b/>
          <w:color w:val="0F1115"/>
          <w:sz w:val="22"/>
          <w:szCs w:val="22"/>
        </w:rPr>
      </w:pPr>
      <w:r w:rsidRPr="00332D25">
        <w:rPr>
          <w:rStyle w:val="a4"/>
          <w:b w:val="0"/>
          <w:color w:val="0F1115"/>
          <w:sz w:val="22"/>
          <w:szCs w:val="22"/>
        </w:rPr>
        <w:t>Контактный телефон (рабочий, мобильный);</w:t>
      </w:r>
    </w:p>
    <w:p w14:paraId="24285F4A" w14:textId="77777777" w:rsidR="00332D25" w:rsidRPr="00332D25" w:rsidRDefault="00332D25" w:rsidP="00332D25">
      <w:pPr>
        <w:pStyle w:val="ds-markdown-paragraph"/>
        <w:numPr>
          <w:ilvl w:val="0"/>
          <w:numId w:val="5"/>
        </w:numPr>
        <w:shd w:val="clear" w:color="auto" w:fill="FFFFFF"/>
        <w:spacing w:before="0" w:beforeAutospacing="0" w:after="0" w:afterAutospacing="0"/>
        <w:rPr>
          <w:b/>
          <w:color w:val="0F1115"/>
          <w:sz w:val="22"/>
          <w:szCs w:val="22"/>
        </w:rPr>
      </w:pPr>
      <w:r w:rsidRPr="00332D25">
        <w:rPr>
          <w:rStyle w:val="a4"/>
          <w:b w:val="0"/>
          <w:color w:val="0F1115"/>
          <w:sz w:val="22"/>
          <w:szCs w:val="22"/>
        </w:rPr>
        <w:t>Адрес электронной почты (корпоративный);</w:t>
      </w:r>
    </w:p>
    <w:p w14:paraId="563F7EFE" w14:textId="354958B4" w:rsidR="00332D25" w:rsidRPr="00332D25" w:rsidRDefault="00332D25" w:rsidP="00332D25">
      <w:pPr>
        <w:pStyle w:val="ds-markdown-paragraph"/>
        <w:numPr>
          <w:ilvl w:val="0"/>
          <w:numId w:val="5"/>
        </w:numPr>
        <w:shd w:val="clear" w:color="auto" w:fill="FFFFFF"/>
        <w:spacing w:before="0" w:beforeAutospacing="0" w:after="0" w:afterAutospacing="0"/>
        <w:rPr>
          <w:b/>
          <w:color w:val="0F1115"/>
          <w:sz w:val="22"/>
          <w:szCs w:val="22"/>
        </w:rPr>
      </w:pPr>
      <w:r w:rsidRPr="00332D25">
        <w:rPr>
          <w:rStyle w:val="a4"/>
          <w:b w:val="0"/>
          <w:color w:val="0F1115"/>
          <w:sz w:val="22"/>
          <w:szCs w:val="22"/>
        </w:rPr>
        <w:t>Реквизиты доверенности или иного документа, подтверждающего полномочия (при наличии).</w:t>
      </w:r>
    </w:p>
    <w:p w14:paraId="4ECEBE66" w14:textId="77777777" w:rsidR="000D621C" w:rsidRDefault="00A2537E">
      <w:pPr>
        <w:pStyle w:val="23"/>
        <w:numPr>
          <w:ilvl w:val="1"/>
          <w:numId w:val="1"/>
        </w:numPr>
        <w:shd w:val="clear" w:color="auto" w:fill="auto"/>
        <w:tabs>
          <w:tab w:val="left" w:pos="497"/>
        </w:tabs>
        <w:spacing w:before="0" w:after="0" w:line="274" w:lineRule="exact"/>
      </w:pPr>
      <w:r>
        <w:rPr>
          <w:rStyle w:val="24"/>
        </w:rPr>
        <w:t xml:space="preserve">Также на сайте происходит сбор и обработка обезличенных данных о посетителях (в т.ч. файлов </w:t>
      </w:r>
      <w:r w:rsidRPr="00652961">
        <w:rPr>
          <w:rStyle w:val="24"/>
          <w:lang w:eastAsia="en-US" w:bidi="en-US"/>
        </w:rPr>
        <w:t>«</w:t>
      </w:r>
      <w:r>
        <w:rPr>
          <w:rStyle w:val="24"/>
          <w:lang w:val="en-US" w:eastAsia="en-US" w:bidi="en-US"/>
        </w:rPr>
        <w:t>cookie</w:t>
      </w:r>
      <w:r w:rsidRPr="00652961">
        <w:rPr>
          <w:rStyle w:val="24"/>
          <w:lang w:eastAsia="en-US" w:bidi="en-US"/>
        </w:rPr>
        <w:t xml:space="preserve">») </w:t>
      </w:r>
      <w:r>
        <w:rPr>
          <w:rStyle w:val="24"/>
        </w:rPr>
        <w:t>с помощью сервисов интернет-статистики (Яндекс Метрика и Гугл Аналитика и других).</w:t>
      </w:r>
    </w:p>
    <w:p w14:paraId="6C6B2166" w14:textId="77777777" w:rsidR="000D621C" w:rsidRDefault="00A2537E">
      <w:pPr>
        <w:pStyle w:val="23"/>
        <w:numPr>
          <w:ilvl w:val="1"/>
          <w:numId w:val="1"/>
        </w:numPr>
        <w:shd w:val="clear" w:color="auto" w:fill="auto"/>
        <w:tabs>
          <w:tab w:val="left" w:pos="502"/>
        </w:tabs>
        <w:spacing w:before="0" w:after="0" w:line="274" w:lineRule="exact"/>
      </w:pPr>
      <w:r>
        <w:rPr>
          <w:rStyle w:val="24"/>
        </w:rPr>
        <w:t>Вышеперечисленные данные далее по тексту Политики объединены общим понятием Персональные данные.</w:t>
      </w:r>
    </w:p>
    <w:p w14:paraId="64ED37CB" w14:textId="77777777" w:rsidR="000D621C" w:rsidRDefault="00A2537E">
      <w:pPr>
        <w:pStyle w:val="23"/>
        <w:numPr>
          <w:ilvl w:val="1"/>
          <w:numId w:val="1"/>
        </w:numPr>
        <w:shd w:val="clear" w:color="auto" w:fill="auto"/>
        <w:tabs>
          <w:tab w:val="left" w:pos="497"/>
        </w:tabs>
        <w:spacing w:before="0" w:after="0" w:line="274" w:lineRule="exact"/>
      </w:pPr>
      <w:r>
        <w:rPr>
          <w:rStyle w:val="24"/>
        </w:rPr>
        <w:t>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14:paraId="7B825CC1" w14:textId="77777777" w:rsidR="000D621C" w:rsidRDefault="00A2537E">
      <w:pPr>
        <w:pStyle w:val="23"/>
        <w:numPr>
          <w:ilvl w:val="1"/>
          <w:numId w:val="1"/>
        </w:numPr>
        <w:shd w:val="clear" w:color="auto" w:fill="auto"/>
        <w:tabs>
          <w:tab w:val="left" w:pos="471"/>
        </w:tabs>
        <w:spacing w:before="0" w:after="0" w:line="274" w:lineRule="exact"/>
        <w:rPr>
          <w:rStyle w:val="24"/>
        </w:rPr>
      </w:pPr>
      <w:r>
        <w:rPr>
          <w:rStyle w:val="24"/>
        </w:rPr>
        <w:t>Обработка персональных данных, разрешенных для распространения, из числа специальных категорий персональных данных, указанных в ч. 1 ст. 10 Закона о персональных данных, допускается, если соблюдаются запреты и условия, предусмотренные ст. 10.1 Закона о персональных данных.</w:t>
      </w:r>
    </w:p>
    <w:p w14:paraId="3412BA00" w14:textId="77777777" w:rsidR="00EB75EF" w:rsidRDefault="00EB75EF" w:rsidP="00EB75EF">
      <w:pPr>
        <w:pStyle w:val="23"/>
        <w:numPr>
          <w:ilvl w:val="1"/>
          <w:numId w:val="1"/>
        </w:numPr>
        <w:shd w:val="clear" w:color="auto" w:fill="auto"/>
        <w:tabs>
          <w:tab w:val="left" w:pos="471"/>
        </w:tabs>
        <w:spacing w:before="0" w:after="0" w:line="274" w:lineRule="exact"/>
      </w:pPr>
      <w:r w:rsidRPr="00EB75EF">
        <w:t>Оператор осуществляет обработку персональных данных следующих категорий субъектов:</w:t>
      </w:r>
    </w:p>
    <w:p w14:paraId="31E1F59F" w14:textId="77777777" w:rsidR="00EB75EF" w:rsidRDefault="00EB75EF" w:rsidP="00EB75EF">
      <w:pPr>
        <w:pStyle w:val="23"/>
        <w:numPr>
          <w:ilvl w:val="0"/>
          <w:numId w:val="6"/>
        </w:numPr>
        <w:shd w:val="clear" w:color="auto" w:fill="auto"/>
        <w:tabs>
          <w:tab w:val="left" w:pos="471"/>
        </w:tabs>
        <w:spacing w:before="0" w:after="0" w:line="274" w:lineRule="exact"/>
      </w:pPr>
      <w:r>
        <w:t>Потенциальные клиенты и покупатели (физические лица), а также представители (работники) клиентов — юридических лиц и индивидуальных предпринимателей.</w:t>
      </w:r>
    </w:p>
    <w:p w14:paraId="087D1886" w14:textId="44989C2B" w:rsidR="00EB75EF" w:rsidRDefault="00EB75EF" w:rsidP="00EB75EF">
      <w:pPr>
        <w:pStyle w:val="23"/>
        <w:numPr>
          <w:ilvl w:val="0"/>
          <w:numId w:val="6"/>
        </w:numPr>
        <w:shd w:val="clear" w:color="auto" w:fill="auto"/>
        <w:tabs>
          <w:tab w:val="left" w:pos="471"/>
        </w:tabs>
        <w:spacing w:before="0" w:after="0" w:line="274" w:lineRule="exact"/>
      </w:pPr>
      <w:r>
        <w:t>Представители контрагентов (поставщиков, перевозчиков, партнеров).</w:t>
      </w:r>
    </w:p>
    <w:p w14:paraId="701222E8" w14:textId="6C01363C" w:rsidR="00EB75EF" w:rsidRDefault="00EB75EF" w:rsidP="00EB75EF">
      <w:pPr>
        <w:pStyle w:val="23"/>
        <w:numPr>
          <w:ilvl w:val="0"/>
          <w:numId w:val="6"/>
        </w:numPr>
        <w:shd w:val="clear" w:color="auto" w:fill="auto"/>
        <w:tabs>
          <w:tab w:val="left" w:pos="471"/>
        </w:tabs>
        <w:spacing w:before="0" w:after="0" w:line="274" w:lineRule="exact"/>
      </w:pPr>
      <w:r>
        <w:t xml:space="preserve">Посетители веб-сайта </w:t>
      </w:r>
      <w:hyperlink r:id="rId11" w:history="1">
        <w:r>
          <w:rPr>
            <w:rStyle w:val="a3"/>
            <w:lang w:val="en-US" w:eastAsia="en-US" w:bidi="en-US"/>
          </w:rPr>
          <w:t>https</w:t>
        </w:r>
        <w:r w:rsidRPr="00652961">
          <w:rPr>
            <w:rStyle w:val="a3"/>
            <w:lang w:eastAsia="en-US" w:bidi="en-US"/>
          </w:rPr>
          <w:t>://</w:t>
        </w:r>
        <w:proofErr w:type="spellStart"/>
        <w:r>
          <w:rPr>
            <w:rStyle w:val="a3"/>
            <w:lang w:val="en-US" w:eastAsia="en-US" w:bidi="en-US"/>
          </w:rPr>
          <w:t>russalt</w:t>
        </w:r>
        <w:proofErr w:type="spellEnd"/>
        <w:r w:rsidRPr="00652961">
          <w:rPr>
            <w:rStyle w:val="a3"/>
            <w:lang w:eastAsia="en-US" w:bidi="en-US"/>
          </w:rPr>
          <w:t>-</w:t>
        </w:r>
        <w:r>
          <w:rPr>
            <w:rStyle w:val="a3"/>
            <w:lang w:val="en-US" w:eastAsia="en-US" w:bidi="en-US"/>
          </w:rPr>
          <w:t>center</w:t>
        </w:r>
        <w:r w:rsidRPr="00652961">
          <w:rPr>
            <w:rStyle w:val="a3"/>
            <w:lang w:eastAsia="en-US" w:bidi="en-US"/>
          </w:rPr>
          <w:t>.</w:t>
        </w:r>
        <w:proofErr w:type="spellStart"/>
        <w:r>
          <w:rPr>
            <w:rStyle w:val="a3"/>
            <w:lang w:val="en-US" w:eastAsia="en-US" w:bidi="en-US"/>
          </w:rPr>
          <w:t>ru</w:t>
        </w:r>
        <w:proofErr w:type="spellEnd"/>
      </w:hyperlink>
      <w:r w:rsidRPr="00652961">
        <w:rPr>
          <w:rStyle w:val="24"/>
          <w:lang w:eastAsia="en-US" w:bidi="en-US"/>
        </w:rPr>
        <w:t>.</w:t>
      </w:r>
      <w:r w:rsidRPr="004935A2">
        <w:rPr>
          <w:b/>
          <w:bCs/>
          <w:color w:val="0F1115"/>
          <w:sz w:val="24"/>
          <w:szCs w:val="24"/>
        </w:rPr>
        <w:t>.</w:t>
      </w:r>
    </w:p>
    <w:p w14:paraId="532D5B89" w14:textId="77777777" w:rsidR="000D621C" w:rsidRDefault="00A2537E">
      <w:pPr>
        <w:pStyle w:val="23"/>
        <w:numPr>
          <w:ilvl w:val="1"/>
          <w:numId w:val="1"/>
        </w:numPr>
        <w:shd w:val="clear" w:color="auto" w:fill="auto"/>
        <w:tabs>
          <w:tab w:val="left" w:pos="591"/>
        </w:tabs>
        <w:spacing w:before="0" w:after="0" w:line="274" w:lineRule="exact"/>
      </w:pPr>
      <w:r>
        <w:rPr>
          <w:rStyle w:val="24"/>
        </w:rPr>
        <w:t xml:space="preserve">Согласие Пользователя на обработку персональных данных, разрешенных для распространения, </w:t>
      </w:r>
      <w:r>
        <w:rPr>
          <w:rStyle w:val="24"/>
        </w:rPr>
        <w:lastRenderedPageBreak/>
        <w:t>оформляется отдельно от других согласий на обработку его персональных данных. При этом соблюдаются условия, предусмотренные, в частности, ст.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данных.</w:t>
      </w:r>
    </w:p>
    <w:p w14:paraId="0E1D87B1" w14:textId="77777777" w:rsidR="000D621C" w:rsidRDefault="00A2537E">
      <w:pPr>
        <w:pStyle w:val="23"/>
        <w:numPr>
          <w:ilvl w:val="2"/>
          <w:numId w:val="1"/>
        </w:numPr>
        <w:shd w:val="clear" w:color="auto" w:fill="auto"/>
        <w:tabs>
          <w:tab w:val="left" w:pos="716"/>
        </w:tabs>
        <w:spacing w:before="0" w:after="0" w:line="274" w:lineRule="exact"/>
      </w:pPr>
      <w:r>
        <w:rPr>
          <w:rStyle w:val="24"/>
        </w:rPr>
        <w:t>Согласие на обработку персональных данных, разрешенных для распространения, Пользователь предоставляет Оператору непосредственно.</w:t>
      </w:r>
    </w:p>
    <w:p w14:paraId="1DEB3A84" w14:textId="77777777" w:rsidR="000D621C" w:rsidRDefault="00A2537E">
      <w:pPr>
        <w:pStyle w:val="23"/>
        <w:numPr>
          <w:ilvl w:val="2"/>
          <w:numId w:val="1"/>
        </w:numPr>
        <w:shd w:val="clear" w:color="auto" w:fill="auto"/>
        <w:tabs>
          <w:tab w:val="left" w:pos="740"/>
        </w:tabs>
        <w:spacing w:before="0" w:after="0" w:line="274" w:lineRule="exact"/>
      </w:pPr>
      <w:r>
        <w:rPr>
          <w:rStyle w:val="24"/>
        </w:rPr>
        <w:t>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 о наличии запретов и условий на обработку неограниченным кругом лиц персональных данных, разрешенных для распространения.</w:t>
      </w:r>
    </w:p>
    <w:p w14:paraId="643089AE" w14:textId="77777777" w:rsidR="000D621C" w:rsidRDefault="00A2537E">
      <w:pPr>
        <w:pStyle w:val="23"/>
        <w:numPr>
          <w:ilvl w:val="2"/>
          <w:numId w:val="1"/>
        </w:numPr>
        <w:shd w:val="clear" w:color="auto" w:fill="auto"/>
        <w:tabs>
          <w:tab w:val="left" w:pos="735"/>
        </w:tabs>
        <w:spacing w:before="0" w:after="0" w:line="274" w:lineRule="exact"/>
      </w:pPr>
      <w:r>
        <w:rPr>
          <w:rStyle w:val="24"/>
        </w:rPr>
        <w:t>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14:paraId="351ECD1A" w14:textId="77777777" w:rsidR="000D621C" w:rsidRDefault="00A2537E">
      <w:pPr>
        <w:pStyle w:val="23"/>
        <w:numPr>
          <w:ilvl w:val="2"/>
          <w:numId w:val="1"/>
        </w:numPr>
        <w:shd w:val="clear" w:color="auto" w:fill="auto"/>
        <w:tabs>
          <w:tab w:val="left" w:pos="735"/>
        </w:tabs>
        <w:spacing w:before="0" w:after="159" w:line="274" w:lineRule="exact"/>
      </w:pPr>
      <w:r>
        <w:rPr>
          <w:rStyle w:val="24"/>
        </w:rPr>
        <w:t>Согласие на обработку персональных данных, разрешенных для распространения, прекращает свое действие с момента поступления Оператору требования, указанного в п. 5.10.3 настоящей Политики в отношении обработки персональных данных.</w:t>
      </w:r>
    </w:p>
    <w:p w14:paraId="79AF1FB4" w14:textId="77777777" w:rsidR="000D621C" w:rsidRDefault="00A2537E">
      <w:pPr>
        <w:pStyle w:val="20"/>
        <w:keepNext/>
        <w:keepLines/>
        <w:numPr>
          <w:ilvl w:val="0"/>
          <w:numId w:val="1"/>
        </w:numPr>
        <w:shd w:val="clear" w:color="auto" w:fill="auto"/>
        <w:tabs>
          <w:tab w:val="left" w:pos="332"/>
        </w:tabs>
        <w:spacing w:before="0" w:after="309" w:line="300" w:lineRule="exact"/>
      </w:pPr>
      <w:bookmarkStart w:id="6" w:name="bookmark6"/>
      <w:r>
        <w:rPr>
          <w:rStyle w:val="21"/>
        </w:rPr>
        <w:t>Принципы обработки персональных данных</w:t>
      </w:r>
      <w:bookmarkEnd w:id="6"/>
    </w:p>
    <w:p w14:paraId="4E60449C" w14:textId="77777777" w:rsidR="000D621C" w:rsidRDefault="00A2537E">
      <w:pPr>
        <w:pStyle w:val="23"/>
        <w:numPr>
          <w:ilvl w:val="1"/>
          <w:numId w:val="1"/>
        </w:numPr>
        <w:shd w:val="clear" w:color="auto" w:fill="auto"/>
        <w:tabs>
          <w:tab w:val="left" w:pos="471"/>
        </w:tabs>
        <w:spacing w:before="0" w:after="0" w:line="274" w:lineRule="exact"/>
      </w:pPr>
      <w:r>
        <w:rPr>
          <w:rStyle w:val="24"/>
        </w:rPr>
        <w:t>Обработка персональных данных осуществляется на законной и справедливой основе.</w:t>
      </w:r>
    </w:p>
    <w:p w14:paraId="5E34F733" w14:textId="77777777" w:rsidR="000D621C" w:rsidRDefault="00A2537E">
      <w:pPr>
        <w:pStyle w:val="23"/>
        <w:numPr>
          <w:ilvl w:val="1"/>
          <w:numId w:val="1"/>
        </w:numPr>
        <w:shd w:val="clear" w:color="auto" w:fill="auto"/>
        <w:tabs>
          <w:tab w:val="left" w:pos="709"/>
        </w:tabs>
        <w:spacing w:before="0" w:after="0" w:line="274" w:lineRule="exact"/>
      </w:pPr>
      <w:r>
        <w:rPr>
          <w:rStyle w:val="24"/>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30FC5A43" w14:textId="77777777" w:rsidR="000D621C" w:rsidRDefault="00A2537E">
      <w:pPr>
        <w:pStyle w:val="23"/>
        <w:numPr>
          <w:ilvl w:val="1"/>
          <w:numId w:val="1"/>
        </w:numPr>
        <w:shd w:val="clear" w:color="auto" w:fill="auto"/>
        <w:tabs>
          <w:tab w:val="left" w:pos="471"/>
        </w:tabs>
        <w:spacing w:before="0" w:after="0" w:line="274" w:lineRule="exact"/>
      </w:pPr>
      <w:r>
        <w:rPr>
          <w:rStyle w:val="24"/>
        </w:rPr>
        <w:t>Не допускается объединение баз данных, содержащих персональные данные, обработка которых осуществляется в целях, несовместимых между собой.</w:t>
      </w:r>
    </w:p>
    <w:p w14:paraId="5C1F840B" w14:textId="77777777" w:rsidR="000D621C" w:rsidRDefault="00A2537E">
      <w:pPr>
        <w:pStyle w:val="23"/>
        <w:numPr>
          <w:ilvl w:val="1"/>
          <w:numId w:val="1"/>
        </w:numPr>
        <w:shd w:val="clear" w:color="auto" w:fill="auto"/>
        <w:tabs>
          <w:tab w:val="left" w:pos="471"/>
        </w:tabs>
        <w:spacing w:before="0" w:after="0" w:line="274" w:lineRule="exact"/>
      </w:pPr>
      <w:r>
        <w:rPr>
          <w:rStyle w:val="24"/>
        </w:rPr>
        <w:t>Обработке подлежат только персональные данные, которые отвечают целям их обработки.</w:t>
      </w:r>
    </w:p>
    <w:p w14:paraId="401993AE" w14:textId="77777777" w:rsidR="000D621C" w:rsidRDefault="00A2537E">
      <w:pPr>
        <w:pStyle w:val="23"/>
        <w:numPr>
          <w:ilvl w:val="1"/>
          <w:numId w:val="1"/>
        </w:numPr>
        <w:shd w:val="clear" w:color="auto" w:fill="auto"/>
        <w:tabs>
          <w:tab w:val="left" w:pos="490"/>
        </w:tabs>
        <w:spacing w:before="0" w:after="0" w:line="274" w:lineRule="exact"/>
      </w:pPr>
      <w:r>
        <w:rPr>
          <w:rStyle w:val="24"/>
        </w:rPr>
        <w:t>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30435374" w14:textId="77777777" w:rsidR="000D621C" w:rsidRDefault="00A2537E">
      <w:pPr>
        <w:pStyle w:val="23"/>
        <w:numPr>
          <w:ilvl w:val="1"/>
          <w:numId w:val="1"/>
        </w:numPr>
        <w:shd w:val="clear" w:color="auto" w:fill="auto"/>
        <w:tabs>
          <w:tab w:val="left" w:pos="486"/>
        </w:tabs>
        <w:spacing w:before="0" w:after="0" w:line="274" w:lineRule="exact"/>
      </w:pPr>
      <w:r>
        <w:rPr>
          <w:rStyle w:val="24"/>
        </w:rPr>
        <w:t>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21E5496E" w14:textId="77777777" w:rsidR="000D621C" w:rsidRDefault="00A2537E">
      <w:pPr>
        <w:pStyle w:val="23"/>
        <w:numPr>
          <w:ilvl w:val="1"/>
          <w:numId w:val="1"/>
        </w:numPr>
        <w:shd w:val="clear" w:color="auto" w:fill="auto"/>
        <w:tabs>
          <w:tab w:val="left" w:pos="476"/>
        </w:tabs>
        <w:spacing w:before="0" w:after="159" w:line="274" w:lineRule="exact"/>
      </w:pPr>
      <w:r>
        <w:rPr>
          <w:rStyle w:val="24"/>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743ED4F4" w14:textId="77777777" w:rsidR="000D621C" w:rsidRDefault="00A2537E">
      <w:pPr>
        <w:pStyle w:val="20"/>
        <w:keepNext/>
        <w:keepLines/>
        <w:numPr>
          <w:ilvl w:val="0"/>
          <w:numId w:val="1"/>
        </w:numPr>
        <w:shd w:val="clear" w:color="auto" w:fill="auto"/>
        <w:tabs>
          <w:tab w:val="left" w:pos="332"/>
        </w:tabs>
        <w:spacing w:before="0" w:after="352" w:line="300" w:lineRule="exact"/>
      </w:pPr>
      <w:bookmarkStart w:id="7" w:name="bookmark7"/>
      <w:r>
        <w:rPr>
          <w:rStyle w:val="21"/>
        </w:rPr>
        <w:t>Цели обработки персональных данных</w:t>
      </w:r>
      <w:bookmarkEnd w:id="7"/>
    </w:p>
    <w:p w14:paraId="297C863C" w14:textId="77777777" w:rsidR="000D621C" w:rsidRDefault="00A2537E">
      <w:pPr>
        <w:pStyle w:val="23"/>
        <w:numPr>
          <w:ilvl w:val="1"/>
          <w:numId w:val="1"/>
        </w:numPr>
        <w:shd w:val="clear" w:color="auto" w:fill="auto"/>
        <w:tabs>
          <w:tab w:val="left" w:pos="471"/>
        </w:tabs>
        <w:spacing w:before="0" w:after="0" w:line="220" w:lineRule="exact"/>
      </w:pPr>
      <w:r>
        <w:rPr>
          <w:rStyle w:val="24"/>
        </w:rPr>
        <w:t>Цель обработки персональных данных Пользователя:</w:t>
      </w:r>
    </w:p>
    <w:p w14:paraId="29366D5C" w14:textId="77777777" w:rsidR="000D621C" w:rsidRDefault="00A2537E">
      <w:pPr>
        <w:pStyle w:val="23"/>
        <w:numPr>
          <w:ilvl w:val="0"/>
          <w:numId w:val="2"/>
        </w:numPr>
        <w:shd w:val="clear" w:color="auto" w:fill="auto"/>
        <w:tabs>
          <w:tab w:val="left" w:pos="270"/>
        </w:tabs>
        <w:spacing w:before="0" w:after="0" w:line="274" w:lineRule="exact"/>
      </w:pPr>
      <w:r>
        <w:rPr>
          <w:rStyle w:val="24"/>
        </w:rPr>
        <w:t>информирование Пользователя посредством отправки электронных писем;</w:t>
      </w:r>
    </w:p>
    <w:p w14:paraId="280E39CA" w14:textId="77777777" w:rsidR="000D621C" w:rsidRDefault="00A2537E">
      <w:pPr>
        <w:pStyle w:val="23"/>
        <w:numPr>
          <w:ilvl w:val="0"/>
          <w:numId w:val="2"/>
        </w:numPr>
        <w:shd w:val="clear" w:color="auto" w:fill="auto"/>
        <w:tabs>
          <w:tab w:val="left" w:pos="270"/>
        </w:tabs>
        <w:spacing w:before="0" w:after="0" w:line="274" w:lineRule="exact"/>
      </w:pPr>
      <w:r>
        <w:rPr>
          <w:rStyle w:val="24"/>
        </w:rPr>
        <w:t>заключение, исполнение и прекращение гражданско-правовых договоров;</w:t>
      </w:r>
    </w:p>
    <w:p w14:paraId="44CBCC48" w14:textId="77777777" w:rsidR="000D621C" w:rsidRDefault="00A2537E">
      <w:pPr>
        <w:pStyle w:val="23"/>
        <w:numPr>
          <w:ilvl w:val="0"/>
          <w:numId w:val="2"/>
        </w:numPr>
        <w:shd w:val="clear" w:color="auto" w:fill="auto"/>
        <w:tabs>
          <w:tab w:val="left" w:pos="270"/>
        </w:tabs>
        <w:spacing w:before="0" w:after="0" w:line="274" w:lineRule="exact"/>
      </w:pPr>
      <w:r>
        <w:rPr>
          <w:rStyle w:val="24"/>
        </w:rPr>
        <w:t xml:space="preserve">предоставление доступа Пользователю к сервисам, информации и/или материалам, содержащимся на веб-сайте </w:t>
      </w:r>
      <w:hyperlink r:id="rId12" w:history="1">
        <w:r>
          <w:rPr>
            <w:rStyle w:val="a3"/>
            <w:lang w:val="en-US" w:eastAsia="en-US" w:bidi="en-US"/>
          </w:rPr>
          <w:t>https</w:t>
        </w:r>
        <w:r w:rsidRPr="00652961">
          <w:rPr>
            <w:rStyle w:val="a3"/>
            <w:lang w:eastAsia="en-US" w:bidi="en-US"/>
          </w:rPr>
          <w:t>://</w:t>
        </w:r>
        <w:proofErr w:type="spellStart"/>
        <w:r>
          <w:rPr>
            <w:rStyle w:val="a3"/>
            <w:lang w:val="en-US" w:eastAsia="en-US" w:bidi="en-US"/>
          </w:rPr>
          <w:t>russalt</w:t>
        </w:r>
        <w:proofErr w:type="spellEnd"/>
        <w:r w:rsidRPr="00652961">
          <w:rPr>
            <w:rStyle w:val="a3"/>
            <w:lang w:eastAsia="en-US" w:bidi="en-US"/>
          </w:rPr>
          <w:t>-</w:t>
        </w:r>
        <w:r>
          <w:rPr>
            <w:rStyle w:val="a3"/>
            <w:lang w:val="en-US" w:eastAsia="en-US" w:bidi="en-US"/>
          </w:rPr>
          <w:t>center</w:t>
        </w:r>
        <w:r w:rsidRPr="00652961">
          <w:rPr>
            <w:rStyle w:val="a3"/>
            <w:lang w:eastAsia="en-US" w:bidi="en-US"/>
          </w:rPr>
          <w:t>.</w:t>
        </w:r>
        <w:proofErr w:type="spellStart"/>
        <w:r>
          <w:rPr>
            <w:rStyle w:val="a3"/>
            <w:lang w:val="en-US" w:eastAsia="en-US" w:bidi="en-US"/>
          </w:rPr>
          <w:t>ru</w:t>
        </w:r>
        <w:proofErr w:type="spellEnd"/>
      </w:hyperlink>
      <w:r w:rsidRPr="00652961">
        <w:rPr>
          <w:rStyle w:val="24"/>
          <w:lang w:eastAsia="en-US" w:bidi="en-US"/>
        </w:rPr>
        <w:t>;</w:t>
      </w:r>
    </w:p>
    <w:p w14:paraId="5968AE16" w14:textId="77777777" w:rsidR="000D621C" w:rsidRDefault="00A2537E">
      <w:pPr>
        <w:pStyle w:val="23"/>
        <w:numPr>
          <w:ilvl w:val="0"/>
          <w:numId w:val="2"/>
        </w:numPr>
        <w:shd w:val="clear" w:color="auto" w:fill="auto"/>
        <w:tabs>
          <w:tab w:val="left" w:pos="270"/>
        </w:tabs>
        <w:spacing w:before="0" w:after="0" w:line="274" w:lineRule="exact"/>
      </w:pPr>
      <w:r>
        <w:rPr>
          <w:rStyle w:val="24"/>
        </w:rPr>
        <w:t>повышение осведомленности посетителей Сайта о продуктах и услугах ООО "</w:t>
      </w:r>
      <w:proofErr w:type="spellStart"/>
      <w:r>
        <w:rPr>
          <w:rStyle w:val="24"/>
        </w:rPr>
        <w:t>Руссоль</w:t>
      </w:r>
      <w:proofErr w:type="spellEnd"/>
      <w:r>
        <w:rPr>
          <w:rStyle w:val="24"/>
        </w:rPr>
        <w:t xml:space="preserve">-центр", предоставление релевантной рекламной информации и оптимизации </w:t>
      </w:r>
      <w:proofErr w:type="gramStart"/>
      <w:r>
        <w:rPr>
          <w:rStyle w:val="24"/>
        </w:rPr>
        <w:t>рекламы..</w:t>
      </w:r>
      <w:proofErr w:type="gramEnd"/>
    </w:p>
    <w:p w14:paraId="1FEB6A38" w14:textId="77777777" w:rsidR="000D621C" w:rsidRDefault="00A2537E">
      <w:pPr>
        <w:pStyle w:val="23"/>
        <w:numPr>
          <w:ilvl w:val="1"/>
          <w:numId w:val="1"/>
        </w:numPr>
        <w:shd w:val="clear" w:color="auto" w:fill="auto"/>
        <w:tabs>
          <w:tab w:val="left" w:pos="490"/>
        </w:tabs>
        <w:spacing w:before="0" w:after="0" w:line="274" w:lineRule="exact"/>
      </w:pPr>
      <w:r>
        <w:rPr>
          <w:rStyle w:val="24"/>
        </w:rPr>
        <w:t xml:space="preserve">Также Оператор имеет право направлять Пользователю уведомления о новых продуктах и услугах, специальных предложениях и различных событиях. Пользователь всегда может отказаться от получения </w:t>
      </w:r>
      <w:r>
        <w:rPr>
          <w:rStyle w:val="24"/>
        </w:rPr>
        <w:lastRenderedPageBreak/>
        <w:t xml:space="preserve">информационных сообщений, направив Оператору письмо на адрес электронной почты </w:t>
      </w:r>
      <w:hyperlink r:id="rId13" w:history="1">
        <w:r>
          <w:rPr>
            <w:rStyle w:val="a3"/>
            <w:lang w:val="en-US" w:eastAsia="en-US" w:bidi="en-US"/>
          </w:rPr>
          <w:t>sale</w:t>
        </w:r>
        <w:r w:rsidRPr="00652961">
          <w:rPr>
            <w:rStyle w:val="a3"/>
            <w:lang w:eastAsia="en-US" w:bidi="en-US"/>
          </w:rPr>
          <w:t>@</w:t>
        </w:r>
        <w:proofErr w:type="spellStart"/>
        <w:r>
          <w:rPr>
            <w:rStyle w:val="a3"/>
            <w:lang w:val="en-US" w:eastAsia="en-US" w:bidi="en-US"/>
          </w:rPr>
          <w:t>russalt</w:t>
        </w:r>
        <w:proofErr w:type="spellEnd"/>
        <w:r w:rsidRPr="00652961">
          <w:rPr>
            <w:rStyle w:val="a3"/>
            <w:lang w:eastAsia="en-US" w:bidi="en-US"/>
          </w:rPr>
          <w:t>-</w:t>
        </w:r>
        <w:r>
          <w:rPr>
            <w:rStyle w:val="a3"/>
            <w:lang w:val="en-US" w:eastAsia="en-US" w:bidi="en-US"/>
          </w:rPr>
          <w:t>center</w:t>
        </w:r>
        <w:r w:rsidRPr="00652961">
          <w:rPr>
            <w:rStyle w:val="a3"/>
            <w:lang w:eastAsia="en-US" w:bidi="en-US"/>
          </w:rPr>
          <w:t>.</w:t>
        </w:r>
        <w:proofErr w:type="spellStart"/>
        <w:r>
          <w:rPr>
            <w:rStyle w:val="a3"/>
            <w:lang w:val="en-US" w:eastAsia="en-US" w:bidi="en-US"/>
          </w:rPr>
          <w:t>ru</w:t>
        </w:r>
        <w:proofErr w:type="spellEnd"/>
      </w:hyperlink>
      <w:r w:rsidRPr="00652961">
        <w:rPr>
          <w:rStyle w:val="24"/>
          <w:lang w:eastAsia="en-US" w:bidi="en-US"/>
        </w:rPr>
        <w:t xml:space="preserve"> </w:t>
      </w:r>
      <w:r>
        <w:rPr>
          <w:rStyle w:val="24"/>
        </w:rPr>
        <w:t>с пометкой «Отказ от уведомлений о новых продуктах и услугах и специальных предложениях».</w:t>
      </w:r>
    </w:p>
    <w:p w14:paraId="2556B339" w14:textId="77777777" w:rsidR="000D621C" w:rsidRDefault="00A2537E">
      <w:pPr>
        <w:pStyle w:val="23"/>
        <w:numPr>
          <w:ilvl w:val="1"/>
          <w:numId w:val="1"/>
        </w:numPr>
        <w:shd w:val="clear" w:color="auto" w:fill="auto"/>
        <w:tabs>
          <w:tab w:val="left" w:pos="481"/>
        </w:tabs>
        <w:spacing w:before="0" w:after="159" w:line="274" w:lineRule="exact"/>
      </w:pPr>
      <w:r>
        <w:rPr>
          <w:rStyle w:val="24"/>
        </w:rPr>
        <w:t>Обезличенные данные Пользователей, собираемые с помощью сервисов интернет-статистики, служат для сбора информации о действиях Пользователей на сайте, улучшения качества сайта и его содержания.</w:t>
      </w:r>
    </w:p>
    <w:p w14:paraId="0A26531F" w14:textId="77777777" w:rsidR="000D621C" w:rsidRDefault="00A2537E">
      <w:pPr>
        <w:pStyle w:val="20"/>
        <w:keepNext/>
        <w:keepLines/>
        <w:numPr>
          <w:ilvl w:val="0"/>
          <w:numId w:val="1"/>
        </w:numPr>
        <w:shd w:val="clear" w:color="auto" w:fill="auto"/>
        <w:tabs>
          <w:tab w:val="left" w:pos="332"/>
        </w:tabs>
        <w:spacing w:before="0" w:after="309" w:line="300" w:lineRule="exact"/>
      </w:pPr>
      <w:bookmarkStart w:id="8" w:name="bookmark8"/>
      <w:r>
        <w:rPr>
          <w:rStyle w:val="21"/>
        </w:rPr>
        <w:t>Правовые основания обработки персональных данных</w:t>
      </w:r>
      <w:bookmarkEnd w:id="8"/>
    </w:p>
    <w:p w14:paraId="7B4F95B0" w14:textId="77777777" w:rsidR="000D621C" w:rsidRDefault="00A2537E">
      <w:pPr>
        <w:pStyle w:val="23"/>
        <w:numPr>
          <w:ilvl w:val="1"/>
          <w:numId w:val="1"/>
        </w:numPr>
        <w:shd w:val="clear" w:color="auto" w:fill="auto"/>
        <w:tabs>
          <w:tab w:val="left" w:pos="476"/>
        </w:tabs>
        <w:spacing w:before="0" w:after="0" w:line="274" w:lineRule="exact"/>
      </w:pPr>
      <w:r>
        <w:rPr>
          <w:rStyle w:val="24"/>
        </w:rPr>
        <w:t>Правовыми основаниями обработки персональных данных Оператором являются:</w:t>
      </w:r>
    </w:p>
    <w:p w14:paraId="372E8171" w14:textId="77777777" w:rsidR="000D621C" w:rsidRDefault="00A2537E">
      <w:pPr>
        <w:pStyle w:val="23"/>
        <w:numPr>
          <w:ilvl w:val="0"/>
          <w:numId w:val="2"/>
        </w:numPr>
        <w:shd w:val="clear" w:color="auto" w:fill="auto"/>
        <w:tabs>
          <w:tab w:val="left" w:pos="270"/>
        </w:tabs>
        <w:spacing w:before="0" w:after="0" w:line="274" w:lineRule="exact"/>
      </w:pPr>
      <w:r>
        <w:rPr>
          <w:rStyle w:val="24"/>
        </w:rPr>
        <w:t>уставные (учредительные) документы Оператора;</w:t>
      </w:r>
    </w:p>
    <w:p w14:paraId="0E289350" w14:textId="77777777" w:rsidR="000D621C" w:rsidRDefault="00A2537E">
      <w:pPr>
        <w:pStyle w:val="23"/>
        <w:numPr>
          <w:ilvl w:val="0"/>
          <w:numId w:val="2"/>
        </w:numPr>
        <w:shd w:val="clear" w:color="auto" w:fill="auto"/>
        <w:tabs>
          <w:tab w:val="left" w:pos="270"/>
        </w:tabs>
        <w:spacing w:before="0" w:after="0" w:line="274" w:lineRule="exact"/>
      </w:pPr>
      <w:r>
        <w:rPr>
          <w:rStyle w:val="24"/>
        </w:rPr>
        <w:t>договоры, заключаемые между оператором и субъектом персональных данных;</w:t>
      </w:r>
    </w:p>
    <w:p w14:paraId="45A80D93" w14:textId="77777777" w:rsidR="000D621C" w:rsidRDefault="00A2537E">
      <w:pPr>
        <w:pStyle w:val="23"/>
        <w:numPr>
          <w:ilvl w:val="0"/>
          <w:numId w:val="2"/>
        </w:numPr>
        <w:shd w:val="clear" w:color="auto" w:fill="auto"/>
        <w:tabs>
          <w:tab w:val="left" w:pos="270"/>
        </w:tabs>
        <w:spacing w:before="0" w:after="0" w:line="274" w:lineRule="exact"/>
      </w:pPr>
      <w:r>
        <w:rPr>
          <w:rStyle w:val="24"/>
        </w:rPr>
        <w:t>федеральные законы, иные нормативно-правовые акты в сфере защиты персональных данных;</w:t>
      </w:r>
    </w:p>
    <w:p w14:paraId="5B1D8C01" w14:textId="77777777" w:rsidR="000D621C" w:rsidRDefault="00A2537E">
      <w:pPr>
        <w:pStyle w:val="23"/>
        <w:numPr>
          <w:ilvl w:val="0"/>
          <w:numId w:val="2"/>
        </w:numPr>
        <w:shd w:val="clear" w:color="auto" w:fill="auto"/>
        <w:tabs>
          <w:tab w:val="left" w:pos="270"/>
        </w:tabs>
        <w:spacing w:before="0" w:after="0" w:line="274" w:lineRule="exact"/>
      </w:pPr>
      <w:r>
        <w:rPr>
          <w:rStyle w:val="24"/>
        </w:rPr>
        <w:t>согласия Пользователей на обработку их персональных данных, на обработку персональных данных, разрешенных для распространения.</w:t>
      </w:r>
    </w:p>
    <w:p w14:paraId="1790E6C5" w14:textId="77777777" w:rsidR="000D621C" w:rsidRDefault="00A2537E">
      <w:pPr>
        <w:pStyle w:val="23"/>
        <w:numPr>
          <w:ilvl w:val="1"/>
          <w:numId w:val="1"/>
        </w:numPr>
        <w:shd w:val="clear" w:color="auto" w:fill="auto"/>
        <w:tabs>
          <w:tab w:val="left" w:pos="481"/>
        </w:tabs>
        <w:spacing w:before="0" w:after="0" w:line="274" w:lineRule="exact"/>
      </w:pPr>
      <w:r>
        <w:rPr>
          <w:rStyle w:val="24"/>
        </w:rPr>
        <w:t xml:space="preserve">Оператор обрабатывает персональные данные Пользователя только в случае их заполнения и/или отправки Пользователем самостоятельно через специальные формы, расположенные на сайте </w:t>
      </w:r>
      <w:hyperlink r:id="rId14" w:history="1">
        <w:r>
          <w:rPr>
            <w:rStyle w:val="a3"/>
            <w:lang w:val="en-US" w:eastAsia="en-US" w:bidi="en-US"/>
          </w:rPr>
          <w:t>https</w:t>
        </w:r>
        <w:r w:rsidRPr="00652961">
          <w:rPr>
            <w:rStyle w:val="a3"/>
            <w:lang w:eastAsia="en-US" w:bidi="en-US"/>
          </w:rPr>
          <w:t>://</w:t>
        </w:r>
        <w:proofErr w:type="spellStart"/>
        <w:r>
          <w:rPr>
            <w:rStyle w:val="a3"/>
            <w:lang w:val="en-US" w:eastAsia="en-US" w:bidi="en-US"/>
          </w:rPr>
          <w:t>russalt</w:t>
        </w:r>
        <w:proofErr w:type="spellEnd"/>
        <w:r w:rsidRPr="00652961">
          <w:rPr>
            <w:rStyle w:val="a3"/>
            <w:lang w:eastAsia="en-US" w:bidi="en-US"/>
          </w:rPr>
          <w:t>-</w:t>
        </w:r>
        <w:r>
          <w:rPr>
            <w:rStyle w:val="a3"/>
            <w:lang w:val="en-US" w:eastAsia="en-US" w:bidi="en-US"/>
          </w:rPr>
          <w:t>center</w:t>
        </w:r>
        <w:r w:rsidRPr="00652961">
          <w:rPr>
            <w:rStyle w:val="a3"/>
            <w:lang w:eastAsia="en-US" w:bidi="en-US"/>
          </w:rPr>
          <w:t>.</w:t>
        </w:r>
        <w:proofErr w:type="spellStart"/>
        <w:r>
          <w:rPr>
            <w:rStyle w:val="a3"/>
            <w:lang w:val="en-US" w:eastAsia="en-US" w:bidi="en-US"/>
          </w:rPr>
          <w:t>ru</w:t>
        </w:r>
        <w:proofErr w:type="spellEnd"/>
      </w:hyperlink>
      <w:r w:rsidRPr="00652961">
        <w:rPr>
          <w:rStyle w:val="24"/>
          <w:lang w:eastAsia="en-US" w:bidi="en-US"/>
        </w:rPr>
        <w:t xml:space="preserve"> </w:t>
      </w:r>
      <w:r>
        <w:rPr>
          <w:rStyle w:val="24"/>
        </w:rPr>
        <w:t>или направленные Оператору посредством электронной почты. Заполняя соответствующие формы и/или отправляя свои персональные данные Оператору, Пользователь выражает свое согласие с данной Политикой.</w:t>
      </w:r>
    </w:p>
    <w:p w14:paraId="2CF1D654" w14:textId="77777777" w:rsidR="000D621C" w:rsidRDefault="00A2537E">
      <w:pPr>
        <w:pStyle w:val="23"/>
        <w:numPr>
          <w:ilvl w:val="1"/>
          <w:numId w:val="1"/>
        </w:numPr>
        <w:shd w:val="clear" w:color="auto" w:fill="auto"/>
        <w:tabs>
          <w:tab w:val="left" w:pos="490"/>
        </w:tabs>
        <w:spacing w:before="0" w:after="0" w:line="274" w:lineRule="exact"/>
      </w:pPr>
      <w:r>
        <w:rPr>
          <w:rStyle w:val="24"/>
        </w:rPr>
        <w:t xml:space="preserve">Оператор обрабатывает обезличенные данные о Пользователе в случае, если это разрешено в настройках браузера Пользователя (включено сохранение файлов </w:t>
      </w:r>
      <w:r w:rsidRPr="00652961">
        <w:rPr>
          <w:rStyle w:val="24"/>
          <w:lang w:eastAsia="en-US" w:bidi="en-US"/>
        </w:rPr>
        <w:t>«</w:t>
      </w:r>
      <w:r>
        <w:rPr>
          <w:rStyle w:val="24"/>
          <w:lang w:val="en-US" w:eastAsia="en-US" w:bidi="en-US"/>
        </w:rPr>
        <w:t>cookie</w:t>
      </w:r>
      <w:r w:rsidRPr="00652961">
        <w:rPr>
          <w:rStyle w:val="24"/>
          <w:lang w:eastAsia="en-US" w:bidi="en-US"/>
        </w:rPr>
        <w:t xml:space="preserve">» </w:t>
      </w:r>
      <w:r>
        <w:rPr>
          <w:rStyle w:val="24"/>
        </w:rPr>
        <w:t xml:space="preserve">и использование технологии </w:t>
      </w:r>
      <w:r>
        <w:rPr>
          <w:rStyle w:val="24"/>
          <w:lang w:val="en-US" w:eastAsia="en-US" w:bidi="en-US"/>
        </w:rPr>
        <w:t>JavaScript</w:t>
      </w:r>
      <w:r w:rsidRPr="00652961">
        <w:rPr>
          <w:rStyle w:val="24"/>
          <w:lang w:eastAsia="en-US" w:bidi="en-US"/>
        </w:rPr>
        <w:t>).</w:t>
      </w:r>
    </w:p>
    <w:p w14:paraId="54B82849" w14:textId="77777777" w:rsidR="000D621C" w:rsidRDefault="00A2537E">
      <w:pPr>
        <w:pStyle w:val="23"/>
        <w:numPr>
          <w:ilvl w:val="1"/>
          <w:numId w:val="1"/>
        </w:numPr>
        <w:shd w:val="clear" w:color="auto" w:fill="auto"/>
        <w:tabs>
          <w:tab w:val="left" w:pos="481"/>
        </w:tabs>
        <w:spacing w:before="0" w:after="159" w:line="274" w:lineRule="exact"/>
      </w:pPr>
      <w:r>
        <w:rPr>
          <w:rStyle w:val="24"/>
        </w:rPr>
        <w:t>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w:t>
      </w:r>
    </w:p>
    <w:p w14:paraId="37EE5535" w14:textId="77777777" w:rsidR="000D621C" w:rsidRDefault="00A2537E">
      <w:pPr>
        <w:pStyle w:val="20"/>
        <w:keepNext/>
        <w:keepLines/>
        <w:numPr>
          <w:ilvl w:val="0"/>
          <w:numId w:val="1"/>
        </w:numPr>
        <w:shd w:val="clear" w:color="auto" w:fill="auto"/>
        <w:tabs>
          <w:tab w:val="left" w:pos="342"/>
        </w:tabs>
        <w:spacing w:before="0" w:after="309" w:line="300" w:lineRule="exact"/>
      </w:pPr>
      <w:bookmarkStart w:id="9" w:name="bookmark9"/>
      <w:r>
        <w:rPr>
          <w:rStyle w:val="21"/>
        </w:rPr>
        <w:t>Условия обработки персональных данных</w:t>
      </w:r>
      <w:bookmarkEnd w:id="9"/>
    </w:p>
    <w:p w14:paraId="4D47A02E" w14:textId="77777777" w:rsidR="000D621C" w:rsidRDefault="00A2537E">
      <w:pPr>
        <w:pStyle w:val="23"/>
        <w:numPr>
          <w:ilvl w:val="1"/>
          <w:numId w:val="1"/>
        </w:numPr>
        <w:shd w:val="clear" w:color="auto" w:fill="auto"/>
        <w:tabs>
          <w:tab w:val="left" w:pos="481"/>
        </w:tabs>
        <w:spacing w:before="0" w:after="0" w:line="274" w:lineRule="exact"/>
      </w:pPr>
      <w:r>
        <w:rPr>
          <w:rStyle w:val="24"/>
        </w:rPr>
        <w:t>Обработка персональных данных осуществляется с согласия субъекта персональных данных на обработку его персональных данных.</w:t>
      </w:r>
    </w:p>
    <w:p w14:paraId="4FD8DAF4" w14:textId="77777777" w:rsidR="000D621C" w:rsidRDefault="00A2537E">
      <w:pPr>
        <w:pStyle w:val="23"/>
        <w:numPr>
          <w:ilvl w:val="1"/>
          <w:numId w:val="1"/>
        </w:numPr>
        <w:shd w:val="clear" w:color="auto" w:fill="auto"/>
        <w:tabs>
          <w:tab w:val="left" w:pos="490"/>
        </w:tabs>
        <w:spacing w:before="0" w:after="0" w:line="274" w:lineRule="exact"/>
      </w:pPr>
      <w:r>
        <w:rPr>
          <w:rStyle w:val="24"/>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4D549F1A" w14:textId="77777777" w:rsidR="000D621C" w:rsidRDefault="00A2537E">
      <w:pPr>
        <w:pStyle w:val="23"/>
        <w:numPr>
          <w:ilvl w:val="1"/>
          <w:numId w:val="1"/>
        </w:numPr>
        <w:shd w:val="clear" w:color="auto" w:fill="auto"/>
        <w:tabs>
          <w:tab w:val="left" w:pos="481"/>
        </w:tabs>
        <w:spacing w:before="0" w:after="0" w:line="274" w:lineRule="exact"/>
      </w:pPr>
      <w:r>
        <w:rPr>
          <w:rStyle w:val="24"/>
        </w:rPr>
        <w:t>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426887D4" w14:textId="77777777" w:rsidR="000D621C" w:rsidRDefault="00A2537E">
      <w:pPr>
        <w:pStyle w:val="23"/>
        <w:numPr>
          <w:ilvl w:val="1"/>
          <w:numId w:val="1"/>
        </w:numPr>
        <w:shd w:val="clear" w:color="auto" w:fill="auto"/>
        <w:tabs>
          <w:tab w:val="left" w:pos="490"/>
        </w:tabs>
        <w:spacing w:before="0" w:after="0" w:line="274" w:lineRule="exact"/>
      </w:pPr>
      <w:r>
        <w:rPr>
          <w:rStyle w:val="24"/>
        </w:rPr>
        <w:t xml:space="preserve">Обработка персональных данных необходима для исполнения договора, стороной которого либо выгодоприобретателем или </w:t>
      </w:r>
      <w:proofErr w:type="gramStart"/>
      <w:r>
        <w:rPr>
          <w:rStyle w:val="24"/>
        </w:rPr>
        <w:t>поручителем</w:t>
      </w:r>
      <w:proofErr w:type="gramEnd"/>
      <w:r>
        <w:rPr>
          <w:rStyle w:val="24"/>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3F2FB29F" w14:textId="77777777" w:rsidR="000D621C" w:rsidRDefault="00A2537E">
      <w:pPr>
        <w:pStyle w:val="23"/>
        <w:numPr>
          <w:ilvl w:val="1"/>
          <w:numId w:val="1"/>
        </w:numPr>
        <w:shd w:val="clear" w:color="auto" w:fill="auto"/>
        <w:tabs>
          <w:tab w:val="left" w:pos="490"/>
        </w:tabs>
        <w:spacing w:before="0" w:after="0" w:line="274" w:lineRule="exact"/>
      </w:pPr>
      <w:r>
        <w:rPr>
          <w:rStyle w:val="24"/>
        </w:rPr>
        <w:t>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23E4591A" w14:textId="77777777" w:rsidR="000D621C" w:rsidRDefault="00A2537E">
      <w:pPr>
        <w:pStyle w:val="23"/>
        <w:numPr>
          <w:ilvl w:val="1"/>
          <w:numId w:val="1"/>
        </w:numPr>
        <w:shd w:val="clear" w:color="auto" w:fill="auto"/>
        <w:tabs>
          <w:tab w:val="left" w:pos="544"/>
        </w:tabs>
        <w:spacing w:before="0" w:after="0"/>
      </w:pPr>
      <w:r>
        <w:rPr>
          <w:rStyle w:val="24"/>
        </w:rPr>
        <w:t>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0A3AFE09" w14:textId="77777777" w:rsidR="000D621C" w:rsidRDefault="00A2537E">
      <w:pPr>
        <w:pStyle w:val="23"/>
        <w:numPr>
          <w:ilvl w:val="1"/>
          <w:numId w:val="1"/>
        </w:numPr>
        <w:shd w:val="clear" w:color="auto" w:fill="auto"/>
        <w:tabs>
          <w:tab w:val="left" w:pos="544"/>
        </w:tabs>
        <w:spacing w:before="0" w:after="66"/>
      </w:pPr>
      <w:r>
        <w:rPr>
          <w:rStyle w:val="24"/>
        </w:rPr>
        <w:t>Осуществляется обработка персональных данных, подлежащих опубликованию или обязательному раскрытию в соответствии с федеральным законом.</w:t>
      </w:r>
    </w:p>
    <w:p w14:paraId="14304C9B" w14:textId="77777777" w:rsidR="000D621C" w:rsidRDefault="00A2537E">
      <w:pPr>
        <w:pStyle w:val="20"/>
        <w:keepNext/>
        <w:keepLines/>
        <w:numPr>
          <w:ilvl w:val="0"/>
          <w:numId w:val="1"/>
        </w:numPr>
        <w:shd w:val="clear" w:color="auto" w:fill="auto"/>
        <w:tabs>
          <w:tab w:val="left" w:pos="544"/>
        </w:tabs>
        <w:spacing w:before="0" w:after="294" w:line="346" w:lineRule="exact"/>
      </w:pPr>
      <w:bookmarkStart w:id="10" w:name="bookmark10"/>
      <w:r>
        <w:rPr>
          <w:rStyle w:val="21"/>
        </w:rPr>
        <w:t>Порядок сбора, хранения, передачи и других видов обработки персональных данных</w:t>
      </w:r>
      <w:bookmarkEnd w:id="10"/>
    </w:p>
    <w:p w14:paraId="1BF785AA" w14:textId="77777777" w:rsidR="000D621C" w:rsidRDefault="00A2537E">
      <w:pPr>
        <w:pStyle w:val="23"/>
        <w:shd w:val="clear" w:color="auto" w:fill="auto"/>
        <w:spacing w:before="0" w:after="124"/>
      </w:pPr>
      <w:r>
        <w:rPr>
          <w:rStyle w:val="24"/>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01CF9CCF" w14:textId="77777777" w:rsidR="000D621C" w:rsidRDefault="00A2537E">
      <w:pPr>
        <w:pStyle w:val="23"/>
        <w:numPr>
          <w:ilvl w:val="1"/>
          <w:numId w:val="1"/>
        </w:numPr>
        <w:shd w:val="clear" w:color="auto" w:fill="auto"/>
        <w:tabs>
          <w:tab w:val="left" w:pos="591"/>
        </w:tabs>
        <w:spacing w:before="0" w:after="0" w:line="274" w:lineRule="exact"/>
      </w:pPr>
      <w:r>
        <w:rPr>
          <w:rStyle w:val="24"/>
        </w:rPr>
        <w:t>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14BF60B5" w14:textId="3D013398" w:rsidR="000D621C" w:rsidRDefault="00A40F82" w:rsidP="00A40F82">
      <w:pPr>
        <w:pStyle w:val="23"/>
        <w:numPr>
          <w:ilvl w:val="1"/>
          <w:numId w:val="1"/>
        </w:numPr>
        <w:shd w:val="clear" w:color="auto" w:fill="auto"/>
        <w:tabs>
          <w:tab w:val="left" w:pos="596"/>
        </w:tabs>
        <w:spacing w:before="0" w:after="0" w:line="274" w:lineRule="exact"/>
      </w:pPr>
      <w:r w:rsidRPr="00A40F82">
        <w:rPr>
          <w:rStyle w:val="24"/>
        </w:rPr>
        <w:lastRenderedPageBreak/>
        <w:t>Оператор не передает персональные данные Пользователя третьим лицам, за исключением случаев, предусмотренных действующим законодательством РФ, а также случаев, когда такая передача необходима для исполнения договора или с письменного согласия Пользователя</w:t>
      </w:r>
      <w:r w:rsidR="00A2537E">
        <w:rPr>
          <w:rStyle w:val="24"/>
        </w:rPr>
        <w:t>.</w:t>
      </w:r>
    </w:p>
    <w:p w14:paraId="0CEDB961" w14:textId="77777777" w:rsidR="000D621C" w:rsidRDefault="00A2537E">
      <w:pPr>
        <w:pStyle w:val="23"/>
        <w:numPr>
          <w:ilvl w:val="1"/>
          <w:numId w:val="1"/>
        </w:numPr>
        <w:shd w:val="clear" w:color="auto" w:fill="auto"/>
        <w:tabs>
          <w:tab w:val="left" w:pos="591"/>
        </w:tabs>
        <w:spacing w:before="0" w:after="0" w:line="274" w:lineRule="exact"/>
      </w:pPr>
      <w:r>
        <w:rPr>
          <w:rStyle w:val="24"/>
        </w:rPr>
        <w:t xml:space="preserve">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hyperlink r:id="rId15" w:history="1">
        <w:r>
          <w:rPr>
            <w:rStyle w:val="a3"/>
            <w:lang w:val="en-US" w:eastAsia="en-US" w:bidi="en-US"/>
          </w:rPr>
          <w:t>sale</w:t>
        </w:r>
        <w:r w:rsidRPr="00652961">
          <w:rPr>
            <w:rStyle w:val="a3"/>
            <w:lang w:eastAsia="en-US" w:bidi="en-US"/>
          </w:rPr>
          <w:t>@</w:t>
        </w:r>
        <w:proofErr w:type="spellStart"/>
        <w:r>
          <w:rPr>
            <w:rStyle w:val="a3"/>
            <w:lang w:val="en-US" w:eastAsia="en-US" w:bidi="en-US"/>
          </w:rPr>
          <w:t>russalt</w:t>
        </w:r>
        <w:proofErr w:type="spellEnd"/>
        <w:r w:rsidRPr="00652961">
          <w:rPr>
            <w:rStyle w:val="a3"/>
            <w:lang w:eastAsia="en-US" w:bidi="en-US"/>
          </w:rPr>
          <w:t>-</w:t>
        </w:r>
        <w:r>
          <w:rPr>
            <w:rStyle w:val="a3"/>
            <w:lang w:val="en-US" w:eastAsia="en-US" w:bidi="en-US"/>
          </w:rPr>
          <w:t>center</w:t>
        </w:r>
        <w:r w:rsidRPr="00652961">
          <w:rPr>
            <w:rStyle w:val="a3"/>
            <w:lang w:eastAsia="en-US" w:bidi="en-US"/>
          </w:rPr>
          <w:t>.</w:t>
        </w:r>
        <w:proofErr w:type="spellStart"/>
        <w:r>
          <w:rPr>
            <w:rStyle w:val="a3"/>
            <w:lang w:val="en-US" w:eastAsia="en-US" w:bidi="en-US"/>
          </w:rPr>
          <w:t>ru</w:t>
        </w:r>
        <w:proofErr w:type="spellEnd"/>
      </w:hyperlink>
      <w:r w:rsidRPr="00652961">
        <w:rPr>
          <w:rStyle w:val="24"/>
          <w:lang w:eastAsia="en-US" w:bidi="en-US"/>
        </w:rPr>
        <w:t xml:space="preserve"> </w:t>
      </w:r>
      <w:r>
        <w:rPr>
          <w:rStyle w:val="24"/>
        </w:rPr>
        <w:t>с пометкой «Актуализация персональных данных».</w:t>
      </w:r>
    </w:p>
    <w:p w14:paraId="03F1D2AC" w14:textId="77777777" w:rsidR="00360E27" w:rsidRDefault="00360E27" w:rsidP="00360E27">
      <w:pPr>
        <w:pStyle w:val="23"/>
        <w:numPr>
          <w:ilvl w:val="1"/>
          <w:numId w:val="1"/>
        </w:numPr>
        <w:shd w:val="clear" w:color="auto" w:fill="auto"/>
        <w:tabs>
          <w:tab w:val="left" w:pos="667"/>
        </w:tabs>
        <w:spacing w:before="0" w:after="0" w:line="274" w:lineRule="exact"/>
        <w:rPr>
          <w:rStyle w:val="24"/>
        </w:rPr>
      </w:pPr>
      <w:r w:rsidRPr="00360E27">
        <w:rPr>
          <w:rStyle w:val="24"/>
        </w:rPr>
        <w:t>Сроки обработки и хранения персональных данных определяются в соответствии с целями обработки, установленными в Разделе 7 настоящей Политики, и действующим законодательством РФ. Срок хранения персональных данных, обрабатываемых в целях исполнения договора (п. 7.1), составляет срок действия договора с Пользователем и в течение 5 (пяти) лет после его окончания, если иное не предусмотрено законодательством РФ (в частности, требованиями налогового и бухгалтерского учета).</w:t>
      </w:r>
    </w:p>
    <w:p w14:paraId="155B80D1" w14:textId="48CA0FF5" w:rsidR="000D621C" w:rsidRDefault="00360E27" w:rsidP="00360E27">
      <w:pPr>
        <w:pStyle w:val="23"/>
        <w:shd w:val="clear" w:color="auto" w:fill="auto"/>
        <w:tabs>
          <w:tab w:val="left" w:pos="667"/>
        </w:tabs>
        <w:spacing w:before="0" w:after="0" w:line="274" w:lineRule="exact"/>
      </w:pPr>
      <w:r>
        <w:rPr>
          <w:rStyle w:val="24"/>
        </w:rPr>
        <w:t>10.4.1.</w:t>
      </w:r>
      <w:r w:rsidRPr="00360E27">
        <w:rPr>
          <w:rStyle w:val="24"/>
        </w:rPr>
        <w:t xml:space="preserve"> Пользователь вправе в любой момент отозвать свое согласие на обработку персональных данных, направив Оператору уведомление в порядке, предусмотренном п. 14.1 настоящей Политики. Оператор обязуется прекратить обработку и уничтожить персональные данные в срок, не превышающий 30 (тридцати) дней с момента получения такого уведомления, за исключением случаев, когда Оператор вправе осуществлять обработку без согласия субъекта персональных данных (например, для исполнения налоговых обязательств или защиты своих прав в суде).</w:t>
      </w:r>
      <w:r>
        <w:rPr>
          <w:rStyle w:val="24"/>
        </w:rPr>
        <w:t xml:space="preserve"> </w:t>
      </w:r>
      <w:r w:rsidR="00A2537E">
        <w:rPr>
          <w:rStyle w:val="24"/>
        </w:rPr>
        <w:t xml:space="preserve">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w:t>
      </w:r>
      <w:r w:rsidR="00A2537E">
        <w:t>Пользовательским соглашением и Политикой конфиденциальности. Субъект персональных данных и/или Пользователь обязан самостоятельно своевременно ознакомиться с указанными документами</w:t>
      </w:r>
      <w:r w:rsidR="00A2537E">
        <w:rPr>
          <w:rStyle w:val="24"/>
        </w:rPr>
        <w:t>. Оператор не несет ответственность за действия третьих лиц, в том числе указанных в настоящем пункте поставщиков услуг.</w:t>
      </w:r>
    </w:p>
    <w:p w14:paraId="7269895F" w14:textId="77777777" w:rsidR="000D621C" w:rsidRDefault="00A2537E">
      <w:pPr>
        <w:pStyle w:val="23"/>
        <w:numPr>
          <w:ilvl w:val="1"/>
          <w:numId w:val="1"/>
        </w:numPr>
        <w:shd w:val="clear" w:color="auto" w:fill="auto"/>
        <w:tabs>
          <w:tab w:val="left" w:pos="601"/>
        </w:tabs>
        <w:spacing w:before="0" w:after="0" w:line="274" w:lineRule="exact"/>
      </w:pPr>
      <w:r>
        <w:rPr>
          <w:rStyle w:val="24"/>
        </w:rPr>
        <w:t>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55C7EB3C" w14:textId="77777777" w:rsidR="000D621C" w:rsidRDefault="00A2537E">
      <w:pPr>
        <w:pStyle w:val="23"/>
        <w:numPr>
          <w:ilvl w:val="1"/>
          <w:numId w:val="1"/>
        </w:numPr>
        <w:shd w:val="clear" w:color="auto" w:fill="auto"/>
        <w:tabs>
          <w:tab w:val="left" w:pos="667"/>
        </w:tabs>
        <w:spacing w:before="0" w:after="0" w:line="274" w:lineRule="exact"/>
      </w:pPr>
      <w:r>
        <w:rPr>
          <w:rStyle w:val="24"/>
        </w:rPr>
        <w:t>Оператор при обработке персональных данных обеспечивает конфиденциальность персональных данных.</w:t>
      </w:r>
    </w:p>
    <w:p w14:paraId="71984206" w14:textId="77777777" w:rsidR="000D621C" w:rsidRDefault="00A2537E">
      <w:pPr>
        <w:pStyle w:val="23"/>
        <w:numPr>
          <w:ilvl w:val="1"/>
          <w:numId w:val="1"/>
        </w:numPr>
        <w:shd w:val="clear" w:color="auto" w:fill="auto"/>
        <w:tabs>
          <w:tab w:val="left" w:pos="596"/>
        </w:tabs>
        <w:spacing w:before="0" w:after="0" w:line="274" w:lineRule="exact"/>
      </w:pPr>
      <w:r>
        <w:rPr>
          <w:rStyle w:val="24"/>
        </w:rPr>
        <w:t>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7929C93A" w14:textId="77777777" w:rsidR="000D621C" w:rsidRDefault="00A2537E">
      <w:pPr>
        <w:pStyle w:val="23"/>
        <w:numPr>
          <w:ilvl w:val="1"/>
          <w:numId w:val="1"/>
        </w:numPr>
        <w:shd w:val="clear" w:color="auto" w:fill="auto"/>
        <w:tabs>
          <w:tab w:val="left" w:pos="591"/>
        </w:tabs>
        <w:spacing w:before="0" w:after="0" w:line="274" w:lineRule="exact"/>
        <w:rPr>
          <w:rStyle w:val="24"/>
        </w:rPr>
      </w:pPr>
      <w:r>
        <w:rPr>
          <w:rStyle w:val="24"/>
        </w:rPr>
        <w:t>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или отзыв согласия субъектом персональных данных, а также выявление неправомерной обработки персональных данных.</w:t>
      </w:r>
    </w:p>
    <w:p w14:paraId="45A2F6BD" w14:textId="6442F867" w:rsidR="00EB75EF" w:rsidRDefault="00EB75EF" w:rsidP="00EB75EF">
      <w:pPr>
        <w:pStyle w:val="23"/>
        <w:numPr>
          <w:ilvl w:val="1"/>
          <w:numId w:val="1"/>
        </w:numPr>
        <w:shd w:val="clear" w:color="auto" w:fill="auto"/>
        <w:tabs>
          <w:tab w:val="left" w:pos="591"/>
        </w:tabs>
        <w:spacing w:before="0" w:after="0" w:line="274" w:lineRule="exact"/>
      </w:pPr>
      <w:r w:rsidRPr="00EB75EF">
        <w:t>Сбор, запись, систематизация, накопление и хранение персональных данных граждан Российской Федерации осуществляются Оператором с использованием баз данных, находящихся на территории Российской Федерации</w:t>
      </w:r>
    </w:p>
    <w:p w14:paraId="5319A962" w14:textId="77777777" w:rsidR="000D621C" w:rsidRDefault="00A2537E">
      <w:pPr>
        <w:pStyle w:val="20"/>
        <w:keepNext/>
        <w:keepLines/>
        <w:numPr>
          <w:ilvl w:val="0"/>
          <w:numId w:val="1"/>
        </w:numPr>
        <w:shd w:val="clear" w:color="auto" w:fill="auto"/>
        <w:tabs>
          <w:tab w:val="left" w:pos="615"/>
        </w:tabs>
        <w:spacing w:before="0" w:after="298" w:line="346" w:lineRule="exact"/>
      </w:pPr>
      <w:bookmarkStart w:id="11" w:name="bookmark11"/>
      <w:r>
        <w:rPr>
          <w:rStyle w:val="21"/>
        </w:rPr>
        <w:t>Перечень действий, производимых Оператором с полученными персональными данными</w:t>
      </w:r>
      <w:bookmarkEnd w:id="11"/>
    </w:p>
    <w:p w14:paraId="1A84036C" w14:textId="77777777" w:rsidR="000D621C" w:rsidRDefault="00A2537E">
      <w:pPr>
        <w:pStyle w:val="23"/>
        <w:numPr>
          <w:ilvl w:val="1"/>
          <w:numId w:val="1"/>
        </w:numPr>
        <w:shd w:val="clear" w:color="auto" w:fill="auto"/>
        <w:tabs>
          <w:tab w:val="left" w:pos="615"/>
        </w:tabs>
        <w:spacing w:before="0" w:after="0" w:line="274" w:lineRule="exact"/>
      </w:pPr>
      <w:r>
        <w:rPr>
          <w:rStyle w:val="24"/>
        </w:rPr>
        <w:t>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55841283" w14:textId="77777777" w:rsidR="000D621C" w:rsidRDefault="00A2537E">
      <w:pPr>
        <w:pStyle w:val="23"/>
        <w:numPr>
          <w:ilvl w:val="1"/>
          <w:numId w:val="1"/>
        </w:numPr>
        <w:shd w:val="clear" w:color="auto" w:fill="auto"/>
        <w:tabs>
          <w:tab w:val="left" w:pos="615"/>
        </w:tabs>
        <w:spacing w:before="0" w:after="159" w:line="274" w:lineRule="exact"/>
      </w:pPr>
      <w:r>
        <w:rPr>
          <w:rStyle w:val="24"/>
        </w:rPr>
        <w:t>Оператор осуществляет автоматизированную обработку персональных данных с получением и/или передачей полученной информации по информационно -телекоммуникационным сетям или без таковой.</w:t>
      </w:r>
    </w:p>
    <w:p w14:paraId="46C701FB" w14:textId="77777777" w:rsidR="000D621C" w:rsidRDefault="00A2537E">
      <w:pPr>
        <w:pStyle w:val="20"/>
        <w:keepNext/>
        <w:keepLines/>
        <w:numPr>
          <w:ilvl w:val="0"/>
          <w:numId w:val="1"/>
        </w:numPr>
        <w:shd w:val="clear" w:color="auto" w:fill="auto"/>
        <w:tabs>
          <w:tab w:val="left" w:pos="465"/>
        </w:tabs>
        <w:spacing w:before="0" w:after="309" w:line="300" w:lineRule="exact"/>
      </w:pPr>
      <w:bookmarkStart w:id="12" w:name="bookmark12"/>
      <w:r>
        <w:rPr>
          <w:rStyle w:val="21"/>
        </w:rPr>
        <w:t>Трансграничная передача персональных данных</w:t>
      </w:r>
      <w:bookmarkEnd w:id="12"/>
    </w:p>
    <w:p w14:paraId="5BA3E495" w14:textId="77777777" w:rsidR="000D621C" w:rsidRDefault="00A2537E">
      <w:pPr>
        <w:pStyle w:val="23"/>
        <w:numPr>
          <w:ilvl w:val="1"/>
          <w:numId w:val="1"/>
        </w:numPr>
        <w:shd w:val="clear" w:color="auto" w:fill="auto"/>
        <w:tabs>
          <w:tab w:val="left" w:pos="615"/>
        </w:tabs>
        <w:spacing w:before="0" w:after="0" w:line="274" w:lineRule="exact"/>
      </w:pPr>
      <w:r>
        <w:rPr>
          <w:rStyle w:val="24"/>
        </w:rPr>
        <w:t>Оператор до начала осуществления трансграничной передачи персональных данных обязан убедиться в том, что иностранным государством, на территорию которого предполагается осуществлять передачу персональных данных, обеспечивается надежная защита прав субъектов персональных данных.</w:t>
      </w:r>
    </w:p>
    <w:p w14:paraId="3984FF45" w14:textId="77777777" w:rsidR="000D621C" w:rsidRDefault="00A2537E">
      <w:pPr>
        <w:pStyle w:val="23"/>
        <w:numPr>
          <w:ilvl w:val="1"/>
          <w:numId w:val="1"/>
        </w:numPr>
        <w:shd w:val="clear" w:color="auto" w:fill="auto"/>
        <w:tabs>
          <w:tab w:val="left" w:pos="615"/>
        </w:tabs>
        <w:spacing w:before="0" w:after="159" w:line="274" w:lineRule="exact"/>
      </w:pPr>
      <w:r>
        <w:rPr>
          <w:rStyle w:val="24"/>
        </w:rPr>
        <w:lastRenderedPageBreak/>
        <w:t>Трансграничная передача персональных данных на территории иностранных государств, не отвечающих вышеуказанным требованиям,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и/или исполнения договора, стороной которого является субъект персональных данных.</w:t>
      </w:r>
    </w:p>
    <w:p w14:paraId="3E41DD6C" w14:textId="77777777" w:rsidR="000D621C" w:rsidRDefault="00A2537E">
      <w:pPr>
        <w:pStyle w:val="20"/>
        <w:keepNext/>
        <w:keepLines/>
        <w:numPr>
          <w:ilvl w:val="0"/>
          <w:numId w:val="1"/>
        </w:numPr>
        <w:shd w:val="clear" w:color="auto" w:fill="auto"/>
        <w:tabs>
          <w:tab w:val="left" w:pos="465"/>
        </w:tabs>
        <w:spacing w:before="0" w:after="310" w:line="300" w:lineRule="exact"/>
      </w:pPr>
      <w:bookmarkStart w:id="13" w:name="bookmark13"/>
      <w:r>
        <w:rPr>
          <w:rStyle w:val="21"/>
        </w:rPr>
        <w:t>Конфиденциальность персональных данных</w:t>
      </w:r>
      <w:bookmarkEnd w:id="13"/>
    </w:p>
    <w:p w14:paraId="7FD84C86" w14:textId="77777777" w:rsidR="000D621C" w:rsidRDefault="00A2537E">
      <w:pPr>
        <w:pStyle w:val="23"/>
        <w:shd w:val="clear" w:color="auto" w:fill="auto"/>
        <w:spacing w:before="0" w:after="163"/>
      </w:pPr>
      <w:r>
        <w:rPr>
          <w:rStyle w:val="24"/>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27FCBE25" w14:textId="77777777" w:rsidR="000D621C" w:rsidRDefault="00A2537E">
      <w:pPr>
        <w:pStyle w:val="20"/>
        <w:keepNext/>
        <w:keepLines/>
        <w:numPr>
          <w:ilvl w:val="0"/>
          <w:numId w:val="1"/>
        </w:numPr>
        <w:shd w:val="clear" w:color="auto" w:fill="auto"/>
        <w:tabs>
          <w:tab w:val="left" w:pos="465"/>
        </w:tabs>
        <w:spacing w:before="0" w:after="309" w:line="300" w:lineRule="exact"/>
      </w:pPr>
      <w:bookmarkStart w:id="14" w:name="bookmark14"/>
      <w:r>
        <w:rPr>
          <w:rStyle w:val="21"/>
        </w:rPr>
        <w:t>Заключительные положения</w:t>
      </w:r>
      <w:bookmarkEnd w:id="14"/>
    </w:p>
    <w:p w14:paraId="261768E2" w14:textId="77777777" w:rsidR="000D621C" w:rsidRDefault="00A2537E">
      <w:pPr>
        <w:pStyle w:val="23"/>
        <w:numPr>
          <w:ilvl w:val="1"/>
          <w:numId w:val="1"/>
        </w:numPr>
        <w:shd w:val="clear" w:color="auto" w:fill="auto"/>
        <w:tabs>
          <w:tab w:val="left" w:pos="615"/>
        </w:tabs>
        <w:spacing w:before="0" w:after="0" w:line="274" w:lineRule="exact"/>
      </w:pPr>
      <w:r>
        <w:rPr>
          <w:rStyle w:val="24"/>
        </w:rPr>
        <w:t xml:space="preserve">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hyperlink r:id="rId16" w:history="1">
        <w:r>
          <w:rPr>
            <w:rStyle w:val="a3"/>
            <w:lang w:val="en-US" w:eastAsia="en-US" w:bidi="en-US"/>
          </w:rPr>
          <w:t>sale</w:t>
        </w:r>
        <w:r w:rsidRPr="00652961">
          <w:rPr>
            <w:rStyle w:val="a3"/>
            <w:lang w:eastAsia="en-US" w:bidi="en-US"/>
          </w:rPr>
          <w:t>@</w:t>
        </w:r>
        <w:proofErr w:type="spellStart"/>
        <w:r>
          <w:rPr>
            <w:rStyle w:val="a3"/>
            <w:lang w:val="en-US" w:eastAsia="en-US" w:bidi="en-US"/>
          </w:rPr>
          <w:t>russalt</w:t>
        </w:r>
        <w:proofErr w:type="spellEnd"/>
        <w:r w:rsidRPr="00652961">
          <w:rPr>
            <w:rStyle w:val="a3"/>
            <w:lang w:eastAsia="en-US" w:bidi="en-US"/>
          </w:rPr>
          <w:t>-</w:t>
        </w:r>
        <w:r>
          <w:rPr>
            <w:rStyle w:val="a3"/>
            <w:lang w:val="en-US" w:eastAsia="en-US" w:bidi="en-US"/>
          </w:rPr>
          <w:t>center</w:t>
        </w:r>
        <w:r w:rsidRPr="00652961">
          <w:rPr>
            <w:rStyle w:val="a3"/>
            <w:lang w:eastAsia="en-US" w:bidi="en-US"/>
          </w:rPr>
          <w:t>.</w:t>
        </w:r>
        <w:proofErr w:type="spellStart"/>
        <w:r>
          <w:rPr>
            <w:rStyle w:val="a3"/>
            <w:lang w:val="en-US" w:eastAsia="en-US" w:bidi="en-US"/>
          </w:rPr>
          <w:t>ru</w:t>
        </w:r>
        <w:proofErr w:type="spellEnd"/>
      </w:hyperlink>
      <w:r w:rsidRPr="00652961">
        <w:rPr>
          <w:rStyle w:val="24"/>
          <w:lang w:eastAsia="en-US" w:bidi="en-US"/>
        </w:rPr>
        <w:t>.</w:t>
      </w:r>
    </w:p>
    <w:p w14:paraId="6B1F7EF7" w14:textId="5B92E26E" w:rsidR="000D621C" w:rsidRDefault="00A40F82" w:rsidP="00A40F82">
      <w:pPr>
        <w:pStyle w:val="23"/>
        <w:numPr>
          <w:ilvl w:val="1"/>
          <w:numId w:val="1"/>
        </w:numPr>
        <w:shd w:val="clear" w:color="auto" w:fill="auto"/>
        <w:tabs>
          <w:tab w:val="left" w:pos="615"/>
        </w:tabs>
        <w:spacing w:before="0" w:after="0" w:line="274" w:lineRule="exact"/>
      </w:pPr>
      <w:r w:rsidRPr="00A40F82">
        <w:rPr>
          <w:rStyle w:val="24"/>
        </w:rPr>
        <w:t>Настоящая Политика вступает в силу с момента ее размещения на Сайте и действует до момента ее замены новой Политикой. Оператор имеет право вносить изменения в Политику в одностороннем порядке, уведомляя Пользователей путем размещения новой версии на Сайте</w:t>
      </w:r>
      <w:r w:rsidR="00A2537E">
        <w:rPr>
          <w:rStyle w:val="24"/>
        </w:rPr>
        <w:t>.</w:t>
      </w:r>
    </w:p>
    <w:p w14:paraId="3256B3E8" w14:textId="77777777" w:rsidR="000D621C" w:rsidRDefault="00A2537E">
      <w:pPr>
        <w:pStyle w:val="23"/>
        <w:numPr>
          <w:ilvl w:val="1"/>
          <w:numId w:val="1"/>
        </w:numPr>
        <w:shd w:val="clear" w:color="auto" w:fill="auto"/>
        <w:tabs>
          <w:tab w:val="left" w:pos="615"/>
        </w:tabs>
        <w:spacing w:before="0" w:after="0" w:line="274" w:lineRule="exact"/>
      </w:pPr>
      <w:r>
        <w:rPr>
          <w:rStyle w:val="24"/>
        </w:rPr>
        <w:t xml:space="preserve">Актуальная версия Политики в свободном доступе расположена в сети Интернет по адресу </w:t>
      </w:r>
      <w:hyperlink r:id="rId17" w:history="1">
        <w:r>
          <w:rPr>
            <w:rStyle w:val="a3"/>
            <w:lang w:val="en-US" w:eastAsia="en-US" w:bidi="en-US"/>
          </w:rPr>
          <w:t>https</w:t>
        </w:r>
        <w:r w:rsidRPr="00652961">
          <w:rPr>
            <w:rStyle w:val="a3"/>
            <w:lang w:eastAsia="en-US" w:bidi="en-US"/>
          </w:rPr>
          <w:t>://</w:t>
        </w:r>
        <w:proofErr w:type="spellStart"/>
        <w:r>
          <w:rPr>
            <w:rStyle w:val="a3"/>
            <w:lang w:val="en-US" w:eastAsia="en-US" w:bidi="en-US"/>
          </w:rPr>
          <w:t>russalt</w:t>
        </w:r>
        <w:proofErr w:type="spellEnd"/>
        <w:r w:rsidRPr="00652961">
          <w:rPr>
            <w:rStyle w:val="a3"/>
            <w:lang w:eastAsia="en-US" w:bidi="en-US"/>
          </w:rPr>
          <w:t>-</w:t>
        </w:r>
        <w:r>
          <w:rPr>
            <w:rStyle w:val="a3"/>
            <w:lang w:val="en-US" w:eastAsia="en-US" w:bidi="en-US"/>
          </w:rPr>
          <w:t>center</w:t>
        </w:r>
        <w:r w:rsidRPr="00652961">
          <w:rPr>
            <w:rStyle w:val="a3"/>
            <w:lang w:eastAsia="en-US" w:bidi="en-US"/>
          </w:rPr>
          <w:t>.</w:t>
        </w:r>
        <w:proofErr w:type="spellStart"/>
        <w:r>
          <w:rPr>
            <w:rStyle w:val="a3"/>
            <w:lang w:val="en-US" w:eastAsia="en-US" w:bidi="en-US"/>
          </w:rPr>
          <w:t>ru</w:t>
        </w:r>
        <w:proofErr w:type="spellEnd"/>
        <w:r w:rsidRPr="00652961">
          <w:rPr>
            <w:rStyle w:val="a3"/>
            <w:lang w:eastAsia="en-US" w:bidi="en-US"/>
          </w:rPr>
          <w:t>/</w:t>
        </w:r>
        <w:r>
          <w:rPr>
            <w:rStyle w:val="a3"/>
            <w:lang w:val="en-US" w:eastAsia="en-US" w:bidi="en-US"/>
          </w:rPr>
          <w:t>privacy</w:t>
        </w:r>
      </w:hyperlink>
      <w:r w:rsidRPr="00652961">
        <w:rPr>
          <w:rStyle w:val="24"/>
          <w:lang w:eastAsia="en-US" w:bidi="en-US"/>
        </w:rPr>
        <w:t>.</w:t>
      </w:r>
    </w:p>
    <w:sectPr w:rsidR="000D621C" w:rsidSect="00652961">
      <w:pgSz w:w="11900" w:h="16840"/>
      <w:pgMar w:top="709" w:right="532" w:bottom="1244" w:left="962"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E0EAC" w14:textId="77777777" w:rsidR="002116C8" w:rsidRDefault="002116C8">
      <w:r>
        <w:separator/>
      </w:r>
    </w:p>
  </w:endnote>
  <w:endnote w:type="continuationSeparator" w:id="0">
    <w:p w14:paraId="0BCB9498" w14:textId="77777777" w:rsidR="002116C8" w:rsidRDefault="00211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595CC" w14:textId="77777777" w:rsidR="002116C8" w:rsidRDefault="002116C8"/>
  </w:footnote>
  <w:footnote w:type="continuationSeparator" w:id="0">
    <w:p w14:paraId="164B9B93" w14:textId="77777777" w:rsidR="002116C8" w:rsidRDefault="002116C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93148"/>
    <w:multiLevelType w:val="hybridMultilevel"/>
    <w:tmpl w:val="B5E21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851540E"/>
    <w:multiLevelType w:val="multilevel"/>
    <w:tmpl w:val="C5DE62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7F32639"/>
    <w:multiLevelType w:val="multilevel"/>
    <w:tmpl w:val="2496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76719C"/>
    <w:multiLevelType w:val="multilevel"/>
    <w:tmpl w:val="8F0C5B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CDB684C"/>
    <w:multiLevelType w:val="hybridMultilevel"/>
    <w:tmpl w:val="10E8E912"/>
    <w:lvl w:ilvl="0" w:tplc="3FA887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68A4AE1"/>
    <w:multiLevelType w:val="multilevel"/>
    <w:tmpl w:val="B90A3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1240974">
    <w:abstractNumId w:val="3"/>
  </w:num>
  <w:num w:numId="2" w16cid:durableId="1151290642">
    <w:abstractNumId w:val="1"/>
  </w:num>
  <w:num w:numId="3" w16cid:durableId="92166758">
    <w:abstractNumId w:val="0"/>
  </w:num>
  <w:num w:numId="4" w16cid:durableId="1837528077">
    <w:abstractNumId w:val="2"/>
  </w:num>
  <w:num w:numId="5" w16cid:durableId="930701186">
    <w:abstractNumId w:val="5"/>
  </w:num>
  <w:num w:numId="6" w16cid:durableId="2390199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21C"/>
    <w:rsid w:val="000D621C"/>
    <w:rsid w:val="002116C8"/>
    <w:rsid w:val="00332D25"/>
    <w:rsid w:val="00360E27"/>
    <w:rsid w:val="00652961"/>
    <w:rsid w:val="008A7C47"/>
    <w:rsid w:val="00A2537E"/>
    <w:rsid w:val="00A40F82"/>
    <w:rsid w:val="00AD2748"/>
    <w:rsid w:val="00B975A1"/>
    <w:rsid w:val="00CA49CE"/>
    <w:rsid w:val="00EB75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0459F"/>
  <w15:docId w15:val="{B8C371E4-A92E-4368-A6EA-334C5842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6"/>
      <w:szCs w:val="36"/>
      <w:u w:val="none"/>
    </w:rPr>
  </w:style>
  <w:style w:type="character" w:customStyle="1" w:styleId="11">
    <w:name w:val="Заголовок №1"/>
    <w:basedOn w:val="1"/>
    <w:rPr>
      <w:rFonts w:ascii="Times New Roman" w:eastAsia="Times New Roman" w:hAnsi="Times New Roman" w:cs="Times New Roman"/>
      <w:b/>
      <w:bCs/>
      <w:i w:val="0"/>
      <w:iCs w:val="0"/>
      <w:smallCaps w:val="0"/>
      <w:strike w:val="0"/>
      <w:color w:val="000000"/>
      <w:spacing w:val="0"/>
      <w:w w:val="100"/>
      <w:position w:val="0"/>
      <w:sz w:val="36"/>
      <w:szCs w:val="36"/>
      <w:u w:val="none"/>
      <w:lang w:val="ru-RU" w:eastAsia="ru-RU" w:bidi="ru-RU"/>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18"/>
      <w:szCs w:val="18"/>
      <w:u w:val="none"/>
    </w:rPr>
  </w:style>
  <w:style w:type="character" w:customStyle="1" w:styleId="31">
    <w:name w:val="Основной текст (3)"/>
    <w:basedOn w:val="3"/>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z w:val="30"/>
      <w:szCs w:val="30"/>
      <w:u w:val="none"/>
    </w:rPr>
  </w:style>
  <w:style w:type="character" w:customStyle="1" w:styleId="21">
    <w:name w:val="Заголовок №2"/>
    <w:basedOn w:val="2"/>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style>
  <w:style w:type="character" w:customStyle="1" w:styleId="22">
    <w:name w:val="Основной текст (2)_"/>
    <w:basedOn w:val="a0"/>
    <w:link w:val="23"/>
    <w:rPr>
      <w:rFonts w:ascii="Times New Roman" w:eastAsia="Times New Roman" w:hAnsi="Times New Roman" w:cs="Times New Roman"/>
      <w:b w:val="0"/>
      <w:bCs w:val="0"/>
      <w:i w:val="0"/>
      <w:iCs w:val="0"/>
      <w:smallCaps w:val="0"/>
      <w:strike w:val="0"/>
      <w:sz w:val="22"/>
      <w:szCs w:val="22"/>
      <w:u w:val="none"/>
    </w:rPr>
  </w:style>
  <w:style w:type="character" w:customStyle="1" w:styleId="24">
    <w:name w:val="Основной текст (2)"/>
    <w:basedOn w:val="2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10">
    <w:name w:val="Заголовок №1"/>
    <w:basedOn w:val="a"/>
    <w:link w:val="1"/>
    <w:pPr>
      <w:shd w:val="clear" w:color="auto" w:fill="FFFFFF"/>
      <w:spacing w:line="538" w:lineRule="exact"/>
      <w:outlineLvl w:val="0"/>
    </w:pPr>
    <w:rPr>
      <w:rFonts w:ascii="Times New Roman" w:eastAsia="Times New Roman" w:hAnsi="Times New Roman" w:cs="Times New Roman"/>
      <w:b/>
      <w:bCs/>
      <w:sz w:val="36"/>
      <w:szCs w:val="36"/>
    </w:rPr>
  </w:style>
  <w:style w:type="paragraph" w:customStyle="1" w:styleId="30">
    <w:name w:val="Основной текст (3)"/>
    <w:basedOn w:val="a"/>
    <w:link w:val="3"/>
    <w:pPr>
      <w:shd w:val="clear" w:color="auto" w:fill="FFFFFF"/>
      <w:spacing w:after="60" w:line="350" w:lineRule="exact"/>
    </w:pPr>
    <w:rPr>
      <w:rFonts w:ascii="Times New Roman" w:eastAsia="Times New Roman" w:hAnsi="Times New Roman" w:cs="Times New Roman"/>
      <w:b/>
      <w:bCs/>
      <w:sz w:val="18"/>
      <w:szCs w:val="18"/>
    </w:rPr>
  </w:style>
  <w:style w:type="paragraph" w:customStyle="1" w:styleId="20">
    <w:name w:val="Заголовок №2"/>
    <w:basedOn w:val="a"/>
    <w:link w:val="2"/>
    <w:pPr>
      <w:shd w:val="clear" w:color="auto" w:fill="FFFFFF"/>
      <w:spacing w:before="60" w:after="420" w:line="0" w:lineRule="atLeast"/>
      <w:jc w:val="both"/>
      <w:outlineLvl w:val="1"/>
    </w:pPr>
    <w:rPr>
      <w:rFonts w:ascii="Times New Roman" w:eastAsia="Times New Roman" w:hAnsi="Times New Roman" w:cs="Times New Roman"/>
      <w:sz w:val="30"/>
      <w:szCs w:val="30"/>
    </w:rPr>
  </w:style>
  <w:style w:type="paragraph" w:customStyle="1" w:styleId="23">
    <w:name w:val="Основной текст (2)"/>
    <w:basedOn w:val="a"/>
    <w:link w:val="22"/>
    <w:pPr>
      <w:shd w:val="clear" w:color="auto" w:fill="FFFFFF"/>
      <w:spacing w:before="420" w:after="60" w:line="278" w:lineRule="exact"/>
      <w:jc w:val="both"/>
    </w:pPr>
    <w:rPr>
      <w:rFonts w:ascii="Times New Roman" w:eastAsia="Times New Roman" w:hAnsi="Times New Roman" w:cs="Times New Roman"/>
      <w:sz w:val="22"/>
      <w:szCs w:val="22"/>
    </w:rPr>
  </w:style>
  <w:style w:type="paragraph" w:customStyle="1" w:styleId="ds-markdown-paragraph">
    <w:name w:val="ds-markdown-paragraph"/>
    <w:basedOn w:val="a"/>
    <w:rsid w:val="00332D25"/>
    <w:pPr>
      <w:widowControl/>
      <w:spacing w:before="100" w:beforeAutospacing="1" w:after="100" w:afterAutospacing="1"/>
    </w:pPr>
    <w:rPr>
      <w:rFonts w:ascii="Times New Roman" w:eastAsia="Times New Roman" w:hAnsi="Times New Roman" w:cs="Times New Roman"/>
      <w:color w:val="auto"/>
      <w:lang w:bidi="ar-SA"/>
    </w:rPr>
  </w:style>
  <w:style w:type="character" w:styleId="a4">
    <w:name w:val="Strong"/>
    <w:basedOn w:val="a0"/>
    <w:uiPriority w:val="22"/>
    <w:qFormat/>
    <w:rsid w:val="00332D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ussalt-center.ru" TargetMode="External"/><Relationship Id="rId13" Type="http://schemas.openxmlformats.org/officeDocument/2006/relationships/hyperlink" Target="mailto:sale@russalt-center.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ussalt-center.ru" TargetMode="External"/><Relationship Id="rId12" Type="http://schemas.openxmlformats.org/officeDocument/2006/relationships/hyperlink" Target="https://russalt-center.ru" TargetMode="External"/><Relationship Id="rId17" Type="http://schemas.openxmlformats.org/officeDocument/2006/relationships/hyperlink" Target="https://russalt-center.ru/privacy" TargetMode="External"/><Relationship Id="rId2" Type="http://schemas.openxmlformats.org/officeDocument/2006/relationships/styles" Target="styles.xml"/><Relationship Id="rId16" Type="http://schemas.openxmlformats.org/officeDocument/2006/relationships/hyperlink" Target="mailto:sale@russalt-center.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ussalt-center.ru" TargetMode="External"/><Relationship Id="rId5" Type="http://schemas.openxmlformats.org/officeDocument/2006/relationships/footnotes" Target="footnotes.xml"/><Relationship Id="rId15" Type="http://schemas.openxmlformats.org/officeDocument/2006/relationships/hyperlink" Target="mailto:sale@russalt-center.ru" TargetMode="External"/><Relationship Id="rId10" Type="http://schemas.openxmlformats.org/officeDocument/2006/relationships/hyperlink" Target="https://russalt-center.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ussalt-center.ru" TargetMode="External"/><Relationship Id="rId14" Type="http://schemas.openxmlformats.org/officeDocument/2006/relationships/hyperlink" Target="https://russalt-cen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3605</Words>
  <Characters>20552</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dc:creator>
  <cp:lastModifiedBy>ASUS</cp:lastModifiedBy>
  <cp:revision>2</cp:revision>
  <dcterms:created xsi:type="dcterms:W3CDTF">2026-03-10T13:59:00Z</dcterms:created>
  <dcterms:modified xsi:type="dcterms:W3CDTF">2026-03-10T13:59:00Z</dcterms:modified>
</cp:coreProperties>
</file>